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pStyle w:val="3"/>
        <w:keepNext w:val="0"/>
        <w:keepLines w:val="0"/>
        <w:pageBreakBefore w:val="0"/>
        <w:widowControl w:val="0"/>
        <w:kinsoku/>
        <w:wordWrap/>
        <w:overflowPunct/>
        <w:topLinePunct w:val="0"/>
        <w:autoSpaceDE/>
        <w:autoSpaceDN/>
        <w:bidi w:val="0"/>
        <w:adjustRightInd/>
        <w:snapToGrid/>
        <w:spacing w:line="586" w:lineRule="exact"/>
        <w:ind w:left="0" w:leftChars="0" w:firstLine="640" w:firstLineChars="200"/>
        <w:jc w:val="both"/>
        <w:textAlignment w:val="auto"/>
        <w:outlineLvl w:val="9"/>
        <w:rPr>
          <w:rFonts w:hint="eastAsia" w:cs="仿宋_GB2312"/>
          <w:sz w:val="32"/>
          <w:szCs w:val="32"/>
          <w:lang w:val="en-US" w:eastAsia="zh-CN"/>
        </w:rPr>
      </w:pPr>
    </w:p>
    <w:p>
      <w:pPr>
        <w:pStyle w:val="3"/>
        <w:keepNext w:val="0"/>
        <w:keepLines w:val="0"/>
        <w:pageBreakBefore w:val="0"/>
        <w:kinsoku/>
        <w:wordWrap/>
        <w:overflowPunct/>
        <w:topLinePunct w:val="0"/>
        <w:autoSpaceDE/>
        <w:autoSpaceDN/>
        <w:bidi w:val="0"/>
        <w:adjustRightInd/>
        <w:snapToGrid/>
        <w:spacing w:line="586"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牡丹江市</w:t>
      </w:r>
      <w:r>
        <w:rPr>
          <w:rFonts w:hint="eastAsia" w:ascii="方正小标宋简体" w:hAnsi="方正小标宋简体" w:eastAsia="方正小标宋简体" w:cs="方正小标宋简体"/>
          <w:sz w:val="44"/>
          <w:szCs w:val="44"/>
        </w:rPr>
        <w:t>第五次全国经济普查</w:t>
      </w:r>
    </w:p>
    <w:p>
      <w:pPr>
        <w:pStyle w:val="3"/>
        <w:keepNext w:val="0"/>
        <w:keepLines w:val="0"/>
        <w:pageBreakBefore w:val="0"/>
        <w:kinsoku/>
        <w:wordWrap/>
        <w:overflowPunct/>
        <w:topLinePunct w:val="0"/>
        <w:autoSpaceDE/>
        <w:autoSpaceDN/>
        <w:bidi w:val="0"/>
        <w:adjustRightInd/>
        <w:snapToGrid/>
        <w:spacing w:line="586"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领导小组及办公室成员单位职责</w:t>
      </w:r>
      <w:bookmarkEnd w:id="0"/>
    </w:p>
    <w:p>
      <w:pPr>
        <w:pStyle w:val="3"/>
        <w:keepNext w:val="0"/>
        <w:keepLines w:val="0"/>
        <w:pageBreakBefore w:val="0"/>
        <w:widowControl w:val="0"/>
        <w:kinsoku/>
        <w:wordWrap/>
        <w:overflowPunct/>
        <w:topLinePunct w:val="0"/>
        <w:autoSpaceDE/>
        <w:autoSpaceDN/>
        <w:bidi w:val="0"/>
        <w:adjustRightInd/>
        <w:snapToGrid/>
        <w:spacing w:line="586" w:lineRule="exact"/>
        <w:ind w:left="0" w:leftChars="0" w:firstLine="640" w:firstLineChars="200"/>
        <w:jc w:val="both"/>
        <w:textAlignment w:val="auto"/>
        <w:outlineLvl w:val="9"/>
        <w:rPr>
          <w:rFonts w:hint="eastAsia" w:cs="仿宋_GB2312"/>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586"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cs="仿宋_GB2312"/>
          <w:sz w:val="32"/>
          <w:szCs w:val="32"/>
          <w:lang w:eastAsia="zh-CN"/>
        </w:rPr>
        <w:t>牡丹江市</w:t>
      </w:r>
      <w:r>
        <w:rPr>
          <w:rFonts w:hint="eastAsia" w:ascii="仿宋_GB2312" w:hAnsi="仿宋_GB2312" w:eastAsia="仿宋_GB2312" w:cs="仿宋_GB2312"/>
          <w:sz w:val="32"/>
          <w:szCs w:val="32"/>
        </w:rPr>
        <w:t>第五次全国经济普查领导小组是</w:t>
      </w:r>
      <w:r>
        <w:rPr>
          <w:rFonts w:hint="eastAsia" w:cs="仿宋_GB2312"/>
          <w:sz w:val="32"/>
          <w:szCs w:val="32"/>
          <w:lang w:eastAsia="zh-CN"/>
        </w:rPr>
        <w:t>市</w:t>
      </w:r>
      <w:r>
        <w:rPr>
          <w:rFonts w:hint="eastAsia" w:ascii="仿宋_GB2312" w:hAnsi="仿宋_GB2312" w:eastAsia="仿宋_GB2312" w:cs="仿宋_GB2312"/>
          <w:sz w:val="32"/>
          <w:szCs w:val="32"/>
        </w:rPr>
        <w:t>政府组织领导全</w:t>
      </w:r>
      <w:r>
        <w:rPr>
          <w:rFonts w:hint="eastAsia" w:cs="仿宋_GB2312"/>
          <w:sz w:val="32"/>
          <w:szCs w:val="32"/>
          <w:lang w:eastAsia="zh-CN"/>
        </w:rPr>
        <w:t>市</w:t>
      </w:r>
      <w:r>
        <w:rPr>
          <w:rFonts w:hint="eastAsia" w:ascii="仿宋_GB2312" w:hAnsi="仿宋_GB2312" w:eastAsia="仿宋_GB2312" w:cs="仿宋_GB2312"/>
          <w:sz w:val="32"/>
          <w:szCs w:val="32"/>
        </w:rPr>
        <w:t>经济普查工作的机构，主要职责是组织领导全</w:t>
      </w:r>
      <w:r>
        <w:rPr>
          <w:rFonts w:hint="eastAsia" w:cs="仿宋_GB2312"/>
          <w:sz w:val="32"/>
          <w:szCs w:val="32"/>
          <w:lang w:eastAsia="zh-CN"/>
        </w:rPr>
        <w:t>市</w:t>
      </w:r>
      <w:r>
        <w:rPr>
          <w:rFonts w:hint="eastAsia" w:ascii="仿宋_GB2312" w:hAnsi="仿宋_GB2312" w:eastAsia="仿宋_GB2312" w:cs="仿宋_GB2312"/>
          <w:sz w:val="32"/>
          <w:szCs w:val="32"/>
        </w:rPr>
        <w:t>经济普查工作，研究决定经济普查工作重要事项，指导、督促、检查</w:t>
      </w:r>
      <w:r>
        <w:rPr>
          <w:rFonts w:hint="eastAsia" w:cs="仿宋_GB2312"/>
          <w:sz w:val="32"/>
          <w:szCs w:val="32"/>
          <w:lang w:eastAsia="zh-CN"/>
        </w:rPr>
        <w:t>市</w:t>
      </w:r>
      <w:r>
        <w:rPr>
          <w:rFonts w:hint="eastAsia" w:ascii="仿宋_GB2312" w:hAnsi="仿宋_GB2312" w:eastAsia="仿宋_GB2312" w:cs="仿宋_GB2312"/>
          <w:sz w:val="32"/>
          <w:szCs w:val="32"/>
        </w:rPr>
        <w:t>经济普查领导小组办公室以及各地经济普查工作。领导小组办公室具体负责普查的日常组织和协调，各成员单位负责相关事项的协调配合。</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bCs/>
          <w:color w:val="auto"/>
          <w:sz w:val="32"/>
          <w:szCs w:val="32"/>
        </w:rPr>
        <w:t>市委组织部：</w:t>
      </w:r>
      <w:r>
        <w:rPr>
          <w:rFonts w:hint="eastAsia" w:ascii="仿宋_GB2312" w:hAnsi="仿宋_GB2312" w:eastAsia="仿宋_GB2312" w:cs="仿宋_GB2312"/>
          <w:b w:val="0"/>
          <w:bCs w:val="0"/>
          <w:color w:val="auto"/>
          <w:sz w:val="32"/>
          <w:szCs w:val="32"/>
          <w:lang w:eastAsia="zh-CN"/>
        </w:rPr>
        <w:t>为经济普查工作提供组织保障。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市委宣传部：</w:t>
      </w:r>
      <w:r>
        <w:rPr>
          <w:rFonts w:hint="eastAsia" w:ascii="仿宋_GB2312" w:hAnsi="仿宋_GB2312" w:eastAsia="仿宋_GB2312" w:cs="仿宋_GB2312"/>
          <w:color w:val="auto"/>
          <w:sz w:val="32"/>
          <w:szCs w:val="32"/>
        </w:rPr>
        <w:t>负责经济普查宣传动员等工作；组织全市各类新闻媒体，大力开展经济普查宣传；</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新闻出版等行业的清查、登记和审核工作。</w:t>
      </w:r>
    </w:p>
    <w:p>
      <w:pPr>
        <w:pStyle w:val="3"/>
        <w:keepNext w:val="0"/>
        <w:keepLines w:val="0"/>
        <w:pageBreakBefore w:val="0"/>
        <w:widowControl w:val="0"/>
        <w:kinsoku/>
        <w:wordWrap/>
        <w:overflowPunct/>
        <w:topLinePunct w:val="0"/>
        <w:autoSpaceDE/>
        <w:autoSpaceDN/>
        <w:bidi w:val="0"/>
        <w:adjustRightInd/>
        <w:snapToGrid/>
        <w:spacing w:line="586" w:lineRule="exact"/>
        <w:ind w:firstLine="640"/>
        <w:textAlignment w:val="auto"/>
        <w:outlineLvl w:val="9"/>
        <w:rPr>
          <w:rFonts w:hint="eastAsia" w:cs="仿宋_GB2312"/>
          <w:color w:val="auto"/>
          <w:szCs w:val="32"/>
        </w:rPr>
      </w:pPr>
      <w:r>
        <w:rPr>
          <w:rFonts w:hint="eastAsia" w:cs="仿宋_GB2312"/>
          <w:b/>
          <w:bCs/>
          <w:color w:val="auto"/>
          <w:szCs w:val="32"/>
        </w:rPr>
        <w:t>市政府办公室</w:t>
      </w:r>
      <w:r>
        <w:rPr>
          <w:rFonts w:hint="eastAsia" w:cs="仿宋_GB2312"/>
          <w:b/>
          <w:bCs/>
          <w:color w:val="auto"/>
          <w:szCs w:val="32"/>
          <w:lang w:eastAsia="zh-CN"/>
        </w:rPr>
        <w:t>：</w:t>
      </w:r>
      <w:r>
        <w:rPr>
          <w:rFonts w:hint="eastAsia" w:cs="仿宋_GB2312"/>
          <w:color w:val="auto"/>
          <w:szCs w:val="32"/>
        </w:rPr>
        <w:t>负责协调和督办各县（市）区政府、开发区及市直相关部门推进普查工作；</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下属单位清查、登记和审核工作。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市统计局：</w:t>
      </w:r>
      <w:r>
        <w:rPr>
          <w:rFonts w:hint="eastAsia" w:ascii="仿宋_GB2312" w:hAnsi="仿宋_GB2312" w:eastAsia="仿宋_GB2312" w:cs="仿宋_GB2312"/>
          <w:color w:val="auto"/>
          <w:sz w:val="32"/>
          <w:szCs w:val="32"/>
        </w:rPr>
        <w:t>承担市政府经济普查领导小组办公室日常工作；负责组织制定全市经济普查实施方案、工作计划、普查指导手册、普查工作报告等；负责组织</w:t>
      </w:r>
      <w:r>
        <w:rPr>
          <w:rFonts w:hint="eastAsia" w:cs="仿宋_GB2312"/>
          <w:color w:val="auto"/>
          <w:sz w:val="32"/>
          <w:szCs w:val="32"/>
          <w:lang w:eastAsia="zh-CN"/>
        </w:rPr>
        <w:t>协调</w:t>
      </w:r>
      <w:r>
        <w:rPr>
          <w:rFonts w:hint="eastAsia" w:ascii="仿宋_GB2312" w:hAnsi="仿宋_GB2312" w:eastAsia="仿宋_GB2312" w:cs="仿宋_GB2312"/>
          <w:color w:val="auto"/>
          <w:sz w:val="32"/>
          <w:szCs w:val="32"/>
        </w:rPr>
        <w:t>普查各阶段工作；负责人员培训、业务指导和数据质量检查；组织开展普查试点等工作。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市发展和改革委员会：</w:t>
      </w:r>
      <w:r>
        <w:rPr>
          <w:rFonts w:hint="eastAsia" w:ascii="仿宋_GB2312" w:hAnsi="仿宋_GB2312" w:eastAsia="仿宋_GB2312" w:cs="仿宋_GB2312"/>
          <w:color w:val="auto"/>
          <w:sz w:val="32"/>
          <w:szCs w:val="32"/>
        </w:rPr>
        <w:t>负责统筹协调全市各经济相关部门普查工作；</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固定资产投资和物流等行业的清查、登记和审核工作。</w:t>
      </w:r>
    </w:p>
    <w:p>
      <w:pPr>
        <w:pStyle w:val="2"/>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eastAsia="仿宋_GB2312"/>
          <w:color w:val="auto"/>
          <w:lang w:eastAsia="zh-CN"/>
        </w:rPr>
      </w:pPr>
      <w:r>
        <w:rPr>
          <w:rFonts w:hint="eastAsia" w:ascii="仿宋_GB2312" w:hAnsi="仿宋_GB2312" w:eastAsia="仿宋_GB2312" w:cs="仿宋_GB2312"/>
          <w:b/>
          <w:bCs/>
          <w:color w:val="auto"/>
          <w:sz w:val="32"/>
          <w:szCs w:val="32"/>
        </w:rPr>
        <w:t>市市场监督管理局：</w:t>
      </w:r>
      <w:r>
        <w:rPr>
          <w:rFonts w:hint="eastAsia" w:ascii="仿宋_GB2312" w:hAnsi="仿宋_GB2312" w:eastAsia="仿宋_GB2312" w:cs="仿宋_GB2312"/>
          <w:color w:val="auto"/>
          <w:sz w:val="32"/>
          <w:szCs w:val="32"/>
        </w:rPr>
        <w:t>负责向市经济普查办公室提供本部门掌握的涉及企业和个体工商户名录、各类市场主体行政记录资料，并协助筛查有效信息；</w:t>
      </w:r>
      <w:r>
        <w:rPr>
          <w:rFonts w:hint="eastAsia" w:ascii="仿宋_GB2312" w:hAnsi="仿宋_GB2312" w:eastAsia="仿宋_GB2312" w:cs="仿宋_GB2312"/>
          <w:color w:val="auto"/>
          <w:sz w:val="32"/>
          <w:szCs w:val="32"/>
          <w:lang w:eastAsia="zh-CN"/>
        </w:rPr>
        <w:t>协调各县（市）区市场监管部门协助</w:t>
      </w:r>
      <w:r>
        <w:rPr>
          <w:rFonts w:hint="eastAsia" w:ascii="仿宋_GB2312" w:hAnsi="仿宋_GB2312" w:eastAsia="仿宋_GB2312" w:cs="仿宋_GB2312"/>
          <w:color w:val="auto"/>
          <w:sz w:val="32"/>
          <w:szCs w:val="32"/>
        </w:rPr>
        <w:t>所属辖区经济普查办公室全程参与清查摸底、调查登记工作，协助查找单位和反馈查找信息；</w:t>
      </w:r>
      <w:r>
        <w:rPr>
          <w:rFonts w:hint="eastAsia" w:ascii="仿宋_GB2312" w:hAnsi="仿宋_GB2312" w:eastAsia="仿宋_GB2312" w:cs="仿宋_GB2312"/>
          <w:color w:val="auto"/>
          <w:sz w:val="32"/>
          <w:szCs w:val="32"/>
          <w:lang w:eastAsia="zh-CN"/>
        </w:rPr>
        <w:t>配合</w:t>
      </w:r>
      <w:r>
        <w:rPr>
          <w:rFonts w:hint="eastAsia" w:ascii="仿宋_GB2312" w:hAnsi="仿宋_GB2312" w:eastAsia="仿宋_GB2312" w:cs="仿宋_GB2312"/>
          <w:color w:val="auto"/>
          <w:sz w:val="32"/>
          <w:szCs w:val="32"/>
        </w:rPr>
        <w:t>协调和处理</w:t>
      </w:r>
      <w:r>
        <w:rPr>
          <w:rFonts w:hint="eastAsia" w:ascii="仿宋_GB2312" w:hAnsi="仿宋_GB2312" w:eastAsia="仿宋_GB2312" w:cs="仿宋_GB2312"/>
          <w:color w:val="auto"/>
          <w:sz w:val="32"/>
          <w:szCs w:val="32"/>
          <w:lang w:eastAsia="zh-CN"/>
        </w:rPr>
        <w:t>法人、</w:t>
      </w:r>
      <w:r>
        <w:rPr>
          <w:rFonts w:hint="eastAsia" w:ascii="仿宋_GB2312" w:hAnsi="仿宋_GB2312" w:eastAsia="仿宋_GB2312" w:cs="仿宋_GB2312"/>
          <w:color w:val="auto"/>
          <w:sz w:val="32"/>
          <w:szCs w:val="32"/>
        </w:rPr>
        <w:t>产活和个体经营单位在普查中出现的重大问题；协调</w:t>
      </w:r>
      <w:r>
        <w:rPr>
          <w:rFonts w:hint="eastAsia" w:ascii="仿宋_GB2312" w:hAnsi="仿宋_GB2312" w:eastAsia="仿宋_GB2312" w:cs="仿宋_GB2312"/>
          <w:color w:val="auto"/>
          <w:sz w:val="32"/>
          <w:szCs w:val="32"/>
          <w:lang w:eastAsia="zh-CN"/>
        </w:rPr>
        <w:t>开展</w:t>
      </w:r>
      <w:r>
        <w:rPr>
          <w:rFonts w:hint="eastAsia" w:ascii="仿宋_GB2312" w:hAnsi="仿宋_GB2312" w:eastAsia="仿宋_GB2312" w:cs="仿宋_GB2312"/>
          <w:color w:val="auto"/>
          <w:sz w:val="32"/>
          <w:szCs w:val="32"/>
        </w:rPr>
        <w:t>广告业和</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专业技术服务等行业的清查、登记和审核工作；参与普查宣传和数据审核等工作。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color w:val="auto"/>
        </w:rPr>
      </w:pPr>
      <w:r>
        <w:rPr>
          <w:rFonts w:hint="eastAsia" w:ascii="仿宋_GB2312" w:hAnsi="仿宋_GB2312" w:eastAsia="仿宋_GB2312" w:cs="仿宋_GB2312"/>
          <w:b/>
          <w:bCs/>
          <w:color w:val="auto"/>
          <w:sz w:val="32"/>
          <w:szCs w:val="32"/>
        </w:rPr>
        <w:t>市税务局：</w:t>
      </w:r>
      <w:r>
        <w:rPr>
          <w:rFonts w:hint="eastAsia" w:ascii="仿宋_GB2312" w:hAnsi="仿宋_GB2312" w:eastAsia="仿宋_GB2312" w:cs="仿宋_GB2312"/>
          <w:color w:val="auto"/>
          <w:sz w:val="32"/>
          <w:szCs w:val="32"/>
        </w:rPr>
        <w:t>负责向市经济普查办公室提供本部门掌握的涉及企业和个体工商户名录和缴税信息，并协助筛查有效信息；安排部署各分支机构协助所属辖区经济普查办公室全程参与对企业、个体工商户的清查摸底、调查登记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协助查找单位和反馈查找信息; 参与普查宣传和数据审核等工作。</w:t>
      </w:r>
    </w:p>
    <w:p>
      <w:pPr>
        <w:pStyle w:val="2"/>
        <w:keepNext w:val="0"/>
        <w:keepLines w:val="0"/>
        <w:pageBreakBefore w:val="0"/>
        <w:kinsoku/>
        <w:wordWrap/>
        <w:overflowPunct/>
        <w:topLinePunct w:val="0"/>
        <w:autoSpaceDE/>
        <w:autoSpaceDN/>
        <w:bidi w:val="0"/>
        <w:adjustRightInd/>
        <w:snapToGrid/>
        <w:spacing w:line="586"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市委政法委：</w:t>
      </w:r>
      <w:r>
        <w:rPr>
          <w:rFonts w:hint="eastAsia" w:ascii="仿宋_GB2312" w:hAnsi="仿宋_GB2312" w:eastAsia="仿宋_GB2312" w:cs="仿宋_GB2312"/>
          <w:color w:val="auto"/>
          <w:sz w:val="32"/>
          <w:szCs w:val="32"/>
        </w:rPr>
        <w:t>负责和协调涉及城乡社区网格化服务管理工作等事项。</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市委编办：</w:t>
      </w:r>
      <w:r>
        <w:rPr>
          <w:rFonts w:hint="eastAsia" w:ascii="仿宋_GB2312" w:hAnsi="仿宋_GB2312" w:eastAsia="仿宋_GB2312" w:cs="仿宋_GB2312"/>
          <w:color w:val="auto"/>
          <w:sz w:val="32"/>
          <w:szCs w:val="32"/>
        </w:rPr>
        <w:t>负责向市经济普查办公室提供本部门掌握的机关和事业单位名录资料；参与单位清查的组织实施工作，协助查找单位和反馈查找信息；参与普查宣传和数据审核等工作。</w:t>
      </w:r>
    </w:p>
    <w:p>
      <w:pPr>
        <w:pStyle w:val="2"/>
        <w:keepNext w:val="0"/>
        <w:keepLines w:val="0"/>
        <w:pageBreakBefore w:val="0"/>
        <w:kinsoku/>
        <w:wordWrap/>
        <w:overflowPunct/>
        <w:topLinePunct w:val="0"/>
        <w:autoSpaceDE/>
        <w:autoSpaceDN/>
        <w:bidi w:val="0"/>
        <w:adjustRightInd/>
        <w:snapToGrid/>
        <w:spacing w:line="586"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w:t>
      </w:r>
      <w:r>
        <w:rPr>
          <w:rFonts w:hint="eastAsia" w:ascii="仿宋_GB2312" w:hAnsi="仿宋_GB2312" w:eastAsia="仿宋_GB2312" w:cs="仿宋_GB2312"/>
          <w:b/>
          <w:bCs/>
          <w:color w:val="auto"/>
          <w:sz w:val="32"/>
          <w:szCs w:val="32"/>
          <w:lang w:eastAsia="zh-CN"/>
        </w:rPr>
        <w:t>委统战部</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rPr>
        <w:t>负责向市经济普查办公室提供涉及寺庙、教堂等宗教活动场所行政登记资料；并</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宗教场所清查、登记和审核工作；参与普查宣传和数据审核等工作。</w:t>
      </w:r>
    </w:p>
    <w:p>
      <w:pPr>
        <w:pStyle w:val="2"/>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eastAsia="仿宋_GB2312"/>
          <w:color w:val="auto"/>
          <w:lang w:eastAsia="zh-CN"/>
        </w:rPr>
      </w:pPr>
      <w:r>
        <w:rPr>
          <w:rFonts w:hint="eastAsia" w:ascii="仿宋_GB2312" w:hAnsi="仿宋_GB2312" w:eastAsia="仿宋_GB2312" w:cs="仿宋_GB2312"/>
          <w:b/>
          <w:bCs/>
          <w:color w:val="auto"/>
          <w:sz w:val="32"/>
          <w:szCs w:val="32"/>
        </w:rPr>
        <w:t>市财政局（市金融局）：</w:t>
      </w:r>
      <w:r>
        <w:rPr>
          <w:rFonts w:hint="eastAsia" w:ascii="仿宋_GB2312" w:hAnsi="仿宋_GB2312" w:eastAsia="仿宋_GB2312" w:cs="仿宋_GB2312"/>
          <w:color w:val="auto"/>
          <w:sz w:val="32"/>
          <w:szCs w:val="32"/>
          <w:lang w:eastAsia="zh-CN"/>
        </w:rPr>
        <w:t>在资金和政策允许的前提下，</w:t>
      </w:r>
      <w:r>
        <w:rPr>
          <w:rFonts w:hint="eastAsia" w:ascii="仿宋_GB2312" w:hAnsi="仿宋_GB2312" w:eastAsia="仿宋_GB2312" w:cs="仿宋_GB2312"/>
          <w:color w:val="auto"/>
          <w:sz w:val="32"/>
          <w:szCs w:val="32"/>
        </w:rPr>
        <w:t>负责和协调普查经费方面的事项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确定专人负责审查经济普查经费预算报告；落实经济普查经费年度预算，按普查进度拨付到位；提供财政预算单位名录及相关资料；负责协调国资委提供国有企业名录资料；</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会计事务所等行业清查、登记和审核工作；参与普查宣传和数据审核等工作。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市民政局：</w:t>
      </w:r>
      <w:r>
        <w:rPr>
          <w:rFonts w:hint="eastAsia" w:ascii="仿宋_GB2312" w:hAnsi="仿宋_GB2312" w:eastAsia="仿宋_GB2312" w:cs="仿宋_GB2312"/>
          <w:color w:val="auto"/>
          <w:sz w:val="32"/>
          <w:szCs w:val="32"/>
        </w:rPr>
        <w:t>负责向市经济普查办公室提供本部门掌握的全市社团、基金会和民办非企业单位、基层自治组织及村（居）民委员会名录等相关资料；参与单位清查、登记的组织实施工作，协助查找单位和反馈查找信息；</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社会工作等相关服务业的清查、登记和审核工作；参与普查宣传和数据审核等工作。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市卫健委：</w:t>
      </w:r>
      <w:r>
        <w:rPr>
          <w:rFonts w:hint="eastAsia" w:ascii="仿宋_GB2312" w:hAnsi="仿宋_GB2312" w:eastAsia="仿宋_GB2312" w:cs="仿宋_GB2312"/>
          <w:color w:val="auto"/>
          <w:sz w:val="32"/>
          <w:szCs w:val="32"/>
        </w:rPr>
        <w:t>负责向市经济普查办公室提供全市医疗、卫生、防疫、个体诊所等行政登记资料；参与单位清查、登记的组织实施工作，协助查找单位和反馈查找信息；</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全市医疗、卫生和防疫等单位（包括个体诊所）的清查、登记和审核工作；参与普查宣传和数据审核等工作。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市工信局（市军民融合办）：</w:t>
      </w:r>
      <w:r>
        <w:rPr>
          <w:rFonts w:hint="eastAsia" w:ascii="仿宋_GB2312" w:hAnsi="仿宋_GB2312" w:eastAsia="仿宋_GB2312" w:cs="仿宋_GB2312"/>
          <w:color w:val="auto"/>
          <w:sz w:val="32"/>
          <w:szCs w:val="32"/>
        </w:rPr>
        <w:t>负责向市经济普查办公室提供市辖区范围内工业企业、信息传输软件和信息技术服务业企业名录资料；</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工业相关单位清查、登记和审核工作；参与普查宣传和数据审核等工作。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市住建局：</w:t>
      </w:r>
      <w:r>
        <w:rPr>
          <w:rFonts w:hint="eastAsia" w:ascii="仿宋_GB2312" w:hAnsi="仿宋_GB2312" w:eastAsia="仿宋_GB2312" w:cs="仿宋_GB2312"/>
          <w:color w:val="auto"/>
          <w:sz w:val="32"/>
          <w:szCs w:val="32"/>
        </w:rPr>
        <w:t>负责向市经济普查办公室提供全市各类建筑业、房地产开发经营业企业名录和资质等级情况资料；</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建筑、房地产、物业管理等相关服务行业的清查、登记和审核工作；参与普查宣传和数据审核等工作。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cs="仿宋_GB2312"/>
          <w:color w:val="auto"/>
          <w:szCs w:val="32"/>
          <w:lang w:eastAsia="zh-CN"/>
        </w:rPr>
      </w:pPr>
      <w:r>
        <w:rPr>
          <w:rFonts w:hint="eastAsia" w:cs="仿宋_GB2312"/>
          <w:b/>
          <w:bCs/>
          <w:color w:val="auto"/>
          <w:szCs w:val="32"/>
        </w:rPr>
        <w:t>市人社局：</w:t>
      </w:r>
      <w:r>
        <w:rPr>
          <w:rFonts w:hint="eastAsia" w:cs="仿宋_GB2312"/>
          <w:color w:val="auto"/>
          <w:szCs w:val="32"/>
        </w:rPr>
        <w:t>负责向市经济普查办公室提供本部门掌握的参加社保单位名录</w:t>
      </w:r>
      <w:r>
        <w:rPr>
          <w:rFonts w:hint="eastAsia" w:cs="仿宋_GB2312"/>
          <w:color w:val="auto"/>
          <w:szCs w:val="32"/>
          <w:lang w:eastAsia="zh-CN"/>
        </w:rPr>
        <w:t>等</w:t>
      </w:r>
      <w:r>
        <w:rPr>
          <w:rFonts w:hint="eastAsia" w:cs="仿宋_GB2312"/>
          <w:color w:val="auto"/>
          <w:szCs w:val="32"/>
        </w:rPr>
        <w:t>信息资料；</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参保单位和</w:t>
      </w:r>
      <w:r>
        <w:rPr>
          <w:rFonts w:hint="eastAsia" w:cs="仿宋_GB2312"/>
          <w:color w:val="auto"/>
          <w:szCs w:val="32"/>
          <w:lang w:eastAsia="zh-CN"/>
        </w:rPr>
        <w:t>个人</w:t>
      </w:r>
      <w:r>
        <w:rPr>
          <w:rFonts w:hint="eastAsia" w:cs="仿宋_GB2312"/>
          <w:color w:val="auto"/>
          <w:szCs w:val="32"/>
        </w:rPr>
        <w:t>的清查、登记和审核工作；参与普查宣传和数据审核等工作</w:t>
      </w:r>
      <w:r>
        <w:rPr>
          <w:rFonts w:hint="eastAsia" w:cs="仿宋_GB2312"/>
          <w:color w:val="auto"/>
          <w:szCs w:val="32"/>
          <w:lang w:eastAsia="zh-CN"/>
        </w:rPr>
        <w:t>。</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市医保局：</w:t>
      </w:r>
      <w:r>
        <w:rPr>
          <w:rFonts w:hint="eastAsia" w:cs="仿宋_GB2312"/>
          <w:color w:val="auto"/>
          <w:szCs w:val="32"/>
        </w:rPr>
        <w:t>负责向市经济普查办公室提供全市医保参保单位名录、药店名录资料及与医保相关的营业收入</w:t>
      </w:r>
      <w:r>
        <w:rPr>
          <w:rFonts w:hint="eastAsia" w:cs="仿宋_GB2312"/>
          <w:color w:val="auto"/>
          <w:szCs w:val="32"/>
          <w:lang w:eastAsia="zh-CN"/>
        </w:rPr>
        <w:t>等</w:t>
      </w:r>
      <w:r>
        <w:rPr>
          <w:rFonts w:hint="eastAsia" w:cs="仿宋_GB2312"/>
          <w:color w:val="auto"/>
          <w:szCs w:val="32"/>
        </w:rPr>
        <w:t>情况；</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参保单位</w:t>
      </w:r>
      <w:r>
        <w:rPr>
          <w:rFonts w:hint="eastAsia" w:cs="仿宋_GB2312"/>
          <w:color w:val="auto"/>
          <w:szCs w:val="32"/>
          <w:lang w:eastAsia="zh-CN"/>
        </w:rPr>
        <w:t>、</w:t>
      </w:r>
      <w:r>
        <w:rPr>
          <w:rFonts w:hint="eastAsia" w:cs="仿宋_GB2312"/>
          <w:color w:val="auto"/>
          <w:szCs w:val="32"/>
        </w:rPr>
        <w:t>药店的清查、登记和审核工作；参与普查宣传和数据审核等工作。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市司法局：</w:t>
      </w:r>
      <w:r>
        <w:rPr>
          <w:rFonts w:hint="eastAsia" w:cs="仿宋_GB2312"/>
          <w:color w:val="auto"/>
          <w:szCs w:val="32"/>
        </w:rPr>
        <w:t>负责向市经济普查办公室提供全市律师执业机构、公证处、基层法律服务所、司法鉴定机构、仲裁委员会、监狱、劳教等行政登记资料；</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以上单位的清查、登记和审核工作；参与普查宣传和数据审核等工作。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eastAsia="仿宋_GB2312"/>
          <w:color w:val="auto"/>
          <w:lang w:eastAsia="zh-CN"/>
        </w:rPr>
      </w:pPr>
      <w:r>
        <w:rPr>
          <w:rFonts w:hint="eastAsia" w:ascii="仿宋_GB2312" w:hAnsi="仿宋_GB2312" w:eastAsia="仿宋_GB2312" w:cs="仿宋_GB2312"/>
          <w:b/>
          <w:bCs/>
          <w:color w:val="auto"/>
          <w:sz w:val="32"/>
          <w:szCs w:val="32"/>
        </w:rPr>
        <w:t>市教育局：</w:t>
      </w:r>
      <w:r>
        <w:rPr>
          <w:rFonts w:hint="eastAsia" w:ascii="仿宋_GB2312" w:hAnsi="仿宋_GB2312" w:eastAsia="仿宋_GB2312" w:cs="仿宋_GB2312"/>
          <w:color w:val="auto"/>
          <w:sz w:val="32"/>
          <w:szCs w:val="32"/>
        </w:rPr>
        <w:t>负责向市经济普查办公室提供全市中小学、社会办学</w:t>
      </w:r>
      <w:r>
        <w:rPr>
          <w:rFonts w:hint="eastAsia" w:ascii="仿宋_GB2312" w:hAnsi="仿宋_GB2312" w:eastAsia="仿宋_GB2312" w:cs="仿宋_GB2312"/>
          <w:color w:val="auto"/>
          <w:sz w:val="32"/>
          <w:szCs w:val="32"/>
          <w:lang w:eastAsia="zh-CN"/>
        </w:rPr>
        <w:t>（艺术、体育类专业办学除外）</w:t>
      </w:r>
      <w:r>
        <w:rPr>
          <w:rFonts w:hint="eastAsia" w:ascii="仿宋_GB2312" w:hAnsi="仿宋_GB2312" w:eastAsia="仿宋_GB2312" w:cs="仿宋_GB2312"/>
          <w:color w:val="auto"/>
          <w:sz w:val="32"/>
          <w:szCs w:val="32"/>
        </w:rPr>
        <w:t>等学校的名录资料；</w:t>
      </w:r>
      <w:r>
        <w:rPr>
          <w:rFonts w:hint="eastAsia" w:ascii="仿宋_GB2312" w:hAnsi="仿宋_GB2312" w:eastAsia="仿宋_GB2312" w:cs="仿宋_GB2312"/>
          <w:color w:val="auto"/>
          <w:sz w:val="32"/>
          <w:szCs w:val="32"/>
          <w:lang w:eastAsia="zh-CN"/>
        </w:rPr>
        <w:t>协助开展以上单位</w:t>
      </w:r>
      <w:r>
        <w:rPr>
          <w:rFonts w:hint="eastAsia" w:ascii="仿宋_GB2312" w:hAnsi="仿宋_GB2312" w:eastAsia="仿宋_GB2312" w:cs="仿宋_GB2312"/>
          <w:color w:val="auto"/>
          <w:sz w:val="32"/>
          <w:szCs w:val="32"/>
        </w:rPr>
        <w:t>的清查、登记和审核工作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市商务局：</w:t>
      </w:r>
      <w:r>
        <w:rPr>
          <w:rFonts w:hint="eastAsia" w:ascii="仿宋_GB2312" w:hAnsi="仿宋_GB2312" w:eastAsia="仿宋_GB2312" w:cs="仿宋_GB2312"/>
          <w:color w:val="auto"/>
          <w:sz w:val="32"/>
          <w:szCs w:val="32"/>
        </w:rPr>
        <w:t>负责向市经济普查办公室提供全市商贸、电子商务、电商平台等单位名录相关资料；</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批零、</w:t>
      </w:r>
      <w:r>
        <w:rPr>
          <w:rFonts w:hint="eastAsia" w:ascii="仿宋_GB2312" w:hAnsi="仿宋_GB2312" w:eastAsia="仿宋_GB2312" w:cs="仿宋_GB2312"/>
          <w:color w:val="auto"/>
          <w:sz w:val="32"/>
          <w:szCs w:val="32"/>
          <w:lang w:eastAsia="zh-CN"/>
        </w:rPr>
        <w:t>住宿餐饮</w:t>
      </w:r>
      <w:r>
        <w:rPr>
          <w:rFonts w:hint="eastAsia" w:ascii="仿宋_GB2312" w:hAnsi="仿宋_GB2312" w:eastAsia="仿宋_GB2312" w:cs="仿宋_GB2312"/>
          <w:color w:val="auto"/>
          <w:sz w:val="32"/>
          <w:szCs w:val="32"/>
        </w:rPr>
        <w:t>单位和相关服务行业的清查、登记和审核工作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rPr>
        <w:t>市城管局：</w:t>
      </w:r>
      <w:r>
        <w:rPr>
          <w:rFonts w:hint="eastAsia" w:ascii="仿宋_GB2312" w:hAnsi="仿宋_GB2312" w:eastAsia="仿宋_GB2312" w:cs="仿宋_GB2312"/>
          <w:b w:val="0"/>
          <w:bCs w:val="0"/>
          <w:color w:val="auto"/>
          <w:sz w:val="32"/>
          <w:szCs w:val="32"/>
        </w:rPr>
        <w:t>负责向市经济普查办公室提供本部门掌握的相关企业和个体户信息；确定专人负责市辖范围内普查广告宣传有关协调工作，为街道普查宣传创造条件；</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b w:val="0"/>
          <w:bCs w:val="0"/>
          <w:color w:val="auto"/>
          <w:sz w:val="32"/>
          <w:szCs w:val="32"/>
          <w:u w:val="none"/>
        </w:rPr>
        <w:t>市政、环卫、大市场、集市、公园等</w:t>
      </w:r>
      <w:r>
        <w:rPr>
          <w:rFonts w:hint="eastAsia" w:ascii="仿宋_GB2312" w:hAnsi="仿宋_GB2312" w:eastAsia="仿宋_GB2312" w:cs="仿宋_GB2312"/>
          <w:b w:val="0"/>
          <w:bCs w:val="0"/>
          <w:color w:val="auto"/>
          <w:sz w:val="32"/>
          <w:szCs w:val="32"/>
        </w:rPr>
        <w:t>普查对象清查、登记和审核工作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市营商局：</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eastAsia="zh-CN"/>
        </w:rPr>
        <w:t>在市级综合政务服务大厅为普查宣传创造条件。</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市交通局：</w:t>
      </w:r>
      <w:r>
        <w:rPr>
          <w:rFonts w:hint="eastAsia" w:ascii="仿宋_GB2312" w:hAnsi="仿宋_GB2312" w:eastAsia="仿宋_GB2312" w:cs="仿宋_GB2312"/>
          <w:color w:val="auto"/>
          <w:sz w:val="32"/>
          <w:szCs w:val="32"/>
        </w:rPr>
        <w:t>负责向市经济普查办公室提供涉及各类营运车辆的行政登记资料；协助查找单位和反馈查找信息；</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相关行业清查、登记和审核工作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市公安局：</w:t>
      </w:r>
      <w:r>
        <w:rPr>
          <w:rFonts w:hint="eastAsia" w:ascii="仿宋_GB2312" w:hAnsi="仿宋_GB2312" w:eastAsia="仿宋_GB2312" w:cs="仿宋_GB2312"/>
          <w:color w:val="auto"/>
          <w:sz w:val="32"/>
          <w:szCs w:val="32"/>
        </w:rPr>
        <w:t>负责向市经济普查办公室提供市辖区范围内特种行业单位名录资料；组织协调各县（市）区公安局配合本级普查机构保障普查工作安全；</w:t>
      </w:r>
      <w:r>
        <w:rPr>
          <w:rFonts w:hint="eastAsia" w:ascii="仿宋_GB2312" w:hAnsi="仿宋_GB2312" w:eastAsia="仿宋_GB2312" w:cs="仿宋_GB2312"/>
          <w:color w:val="auto"/>
          <w:sz w:val="32"/>
          <w:szCs w:val="32"/>
          <w:lang w:eastAsia="zh-CN"/>
        </w:rPr>
        <w:t>协助开展</w:t>
      </w:r>
      <w:r>
        <w:rPr>
          <w:rFonts w:hint="eastAsia" w:ascii="仿宋_GB2312" w:hAnsi="仿宋_GB2312" w:eastAsia="仿宋_GB2312" w:cs="仿宋_GB2312"/>
          <w:color w:val="auto"/>
          <w:sz w:val="32"/>
          <w:szCs w:val="32"/>
        </w:rPr>
        <w:t>相关行业的清查、登记和审核工作。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cs="仿宋_GB2312"/>
          <w:color w:val="auto"/>
          <w:szCs w:val="32"/>
          <w:lang w:eastAsia="zh-CN"/>
        </w:rPr>
      </w:pPr>
      <w:r>
        <w:rPr>
          <w:rFonts w:hint="eastAsia" w:cs="仿宋_GB2312"/>
          <w:b/>
          <w:bCs/>
          <w:color w:val="auto"/>
          <w:szCs w:val="32"/>
        </w:rPr>
        <w:t>市农业农村局</w:t>
      </w:r>
      <w:r>
        <w:rPr>
          <w:rFonts w:hint="eastAsia" w:cs="仿宋_GB2312"/>
          <w:color w:val="auto"/>
          <w:szCs w:val="32"/>
        </w:rPr>
        <w:t>：</w:t>
      </w:r>
      <w:r>
        <w:rPr>
          <w:rFonts w:hint="eastAsia" w:cs="仿宋_GB2312"/>
          <w:color w:val="auto"/>
          <w:szCs w:val="32"/>
          <w:lang w:eastAsia="zh-CN"/>
        </w:rPr>
        <w:t>负责向市经济普查办公室提供本部门掌握的相关单位名录资料；</w:t>
      </w:r>
      <w:r>
        <w:rPr>
          <w:rFonts w:hint="eastAsia" w:ascii="仿宋_GB2312" w:hAnsi="仿宋_GB2312" w:eastAsia="仿宋_GB2312" w:cs="仿宋_GB2312"/>
          <w:color w:val="auto"/>
          <w:sz w:val="32"/>
          <w:szCs w:val="32"/>
          <w:lang w:eastAsia="zh-CN"/>
        </w:rPr>
        <w:t>协助开展</w:t>
      </w:r>
      <w:r>
        <w:rPr>
          <w:rFonts w:hint="eastAsia" w:cs="仿宋_GB2312"/>
          <w:color w:val="auto"/>
          <w:szCs w:val="32"/>
          <w:lang w:eastAsia="zh-CN"/>
        </w:rPr>
        <w:t>农林牧渔专业及辅助性活动行业的普查工作；参与普查宣传工作。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市文旅局：</w:t>
      </w:r>
      <w:r>
        <w:rPr>
          <w:rFonts w:hint="eastAsia" w:cs="仿宋_GB2312"/>
          <w:color w:val="auto"/>
          <w:szCs w:val="32"/>
        </w:rPr>
        <w:t>负责向市经济普查办公室提供全市各类旅行社、旅游景点名录资料；协助市经济普查办公室协调和处理旅游、文化娱乐行业在普查中出现的重大问题</w:t>
      </w:r>
      <w:r>
        <w:rPr>
          <w:rFonts w:hint="eastAsia" w:cs="仿宋_GB2312"/>
          <w:color w:val="auto"/>
          <w:szCs w:val="32"/>
          <w:lang w:eastAsia="zh-CN"/>
        </w:rPr>
        <w:t>；</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旅游单位和文化娱乐等行业清查、登记和审核工作；参与普查宣传和数据审核等工作。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市体育局：</w:t>
      </w:r>
      <w:r>
        <w:rPr>
          <w:rFonts w:hint="eastAsia" w:cs="仿宋_GB2312"/>
          <w:color w:val="auto"/>
          <w:szCs w:val="32"/>
        </w:rPr>
        <w:t>负责向市经济普查办公室提供全市体育事业名录资料；</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体育行业单位清查、登记和审核工作；参与普查宣传和数据审核等工作。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lang w:eastAsia="zh-CN"/>
        </w:rPr>
        <w:t>省</w:t>
      </w:r>
      <w:r>
        <w:rPr>
          <w:rFonts w:hint="eastAsia" w:cs="仿宋_GB2312"/>
          <w:b/>
          <w:bCs/>
          <w:color w:val="auto"/>
          <w:szCs w:val="32"/>
        </w:rPr>
        <w:t>镜管委：</w:t>
      </w:r>
      <w:r>
        <w:rPr>
          <w:rFonts w:hint="eastAsia" w:cs="仿宋_GB2312"/>
          <w:b w:val="0"/>
          <w:bCs w:val="0"/>
          <w:color w:val="auto"/>
          <w:szCs w:val="32"/>
          <w:lang w:eastAsia="zh-CN"/>
        </w:rPr>
        <w:t>负责</w:t>
      </w:r>
      <w:r>
        <w:rPr>
          <w:rFonts w:hint="eastAsia" w:cs="仿宋_GB2312"/>
          <w:color w:val="auto"/>
          <w:szCs w:val="32"/>
        </w:rPr>
        <w:t>向市经济普查办公室提供湖区全部法人单位、产业活动单位和个体经营的名录资料及经营信息；</w:t>
      </w:r>
      <w:r>
        <w:rPr>
          <w:rFonts w:hint="eastAsia" w:cs="仿宋_GB2312"/>
          <w:color w:val="auto"/>
          <w:szCs w:val="32"/>
          <w:lang w:eastAsia="zh-CN"/>
        </w:rPr>
        <w:t>负责协调组织</w:t>
      </w:r>
      <w:r>
        <w:rPr>
          <w:rFonts w:hint="eastAsia" w:cs="仿宋_GB2312"/>
          <w:color w:val="auto"/>
          <w:szCs w:val="32"/>
        </w:rPr>
        <w:t>湖区各类单位的清查、提前预登记和审核工作；参与普查宣传和数据审核等工作。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eastAsia="仿宋_GB2312" w:cs="仿宋_GB2312"/>
          <w:color w:val="auto"/>
          <w:szCs w:val="32"/>
          <w:lang w:eastAsia="zh-CN"/>
        </w:rPr>
      </w:pPr>
      <w:r>
        <w:rPr>
          <w:rFonts w:hint="eastAsia" w:cs="仿宋_GB2312"/>
          <w:b/>
          <w:bCs/>
          <w:color w:val="auto"/>
          <w:szCs w:val="32"/>
        </w:rPr>
        <w:t>市科技局：</w:t>
      </w:r>
      <w:r>
        <w:rPr>
          <w:rFonts w:hint="eastAsia" w:cs="仿宋_GB2312"/>
          <w:color w:val="auto"/>
          <w:szCs w:val="32"/>
        </w:rPr>
        <w:t>负责向市经济普查办公室提供高新技术产业开发区和科技示范园区单位名录资料和经营信息；</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科技服务业</w:t>
      </w:r>
      <w:r>
        <w:rPr>
          <w:rFonts w:hint="eastAsia" w:cs="仿宋_GB2312"/>
          <w:color w:val="auto"/>
          <w:szCs w:val="32"/>
          <w:lang w:eastAsia="zh-CN"/>
        </w:rPr>
        <w:t>中众创空间、孵化器</w:t>
      </w:r>
      <w:r>
        <w:rPr>
          <w:rFonts w:hint="eastAsia" w:cs="仿宋_GB2312"/>
          <w:color w:val="auto"/>
          <w:szCs w:val="32"/>
        </w:rPr>
        <w:t>的清查、登记和审核工作；参与普查宣传和数据审核等工作。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市供销社：</w:t>
      </w:r>
      <w:r>
        <w:rPr>
          <w:rFonts w:hint="eastAsia" w:cs="仿宋_GB2312"/>
          <w:color w:val="auto"/>
          <w:szCs w:val="32"/>
        </w:rPr>
        <w:t>负责向市经济普查办公室提供农民专业合作社名录资料和信息；</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农民专业合作社清查、登记和审核工作；参与普查宣传和数据审核等工作。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市林草局：</w:t>
      </w:r>
      <w:r>
        <w:rPr>
          <w:rFonts w:hint="eastAsia" w:cs="仿宋_GB2312"/>
          <w:b w:val="0"/>
          <w:bCs w:val="0"/>
          <w:color w:val="auto"/>
          <w:szCs w:val="32"/>
          <w:lang w:eastAsia="zh-CN"/>
        </w:rPr>
        <w:t>负责协调组织</w:t>
      </w:r>
      <w:r>
        <w:rPr>
          <w:rFonts w:hint="eastAsia" w:cs="仿宋_GB2312"/>
          <w:color w:val="auto"/>
          <w:szCs w:val="32"/>
        </w:rPr>
        <w:t>林场内单位清查、登记和审核工作；参与普查宣传和数据审核等工作。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b/>
          <w:bCs/>
          <w:color w:val="auto"/>
          <w:szCs w:val="32"/>
        </w:rPr>
      </w:pPr>
      <w:r>
        <w:rPr>
          <w:rFonts w:hint="eastAsia" w:cs="仿宋_GB2312"/>
          <w:b/>
          <w:bCs/>
          <w:color w:val="auto"/>
          <w:szCs w:val="32"/>
        </w:rPr>
        <w:t>市自然资源局：</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土地管理业的清查、登记和审核工作。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eastAsia="仿宋_GB2312" w:cs="仿宋_GB2312"/>
          <w:color w:val="auto"/>
          <w:szCs w:val="32"/>
          <w:lang w:eastAsia="zh-CN"/>
        </w:rPr>
      </w:pPr>
      <w:r>
        <w:rPr>
          <w:rFonts w:hint="eastAsia" w:cs="仿宋_GB2312"/>
          <w:b/>
          <w:bCs/>
          <w:color w:val="auto"/>
          <w:szCs w:val="32"/>
        </w:rPr>
        <w:t>市生态环境局：</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生态保护和环境治理业</w:t>
      </w:r>
      <w:r>
        <w:rPr>
          <w:rFonts w:hint="eastAsia" w:cs="仿宋_GB2312"/>
          <w:color w:val="auto"/>
          <w:szCs w:val="32"/>
          <w:lang w:eastAsia="zh-CN"/>
        </w:rPr>
        <w:t>中无行业主管部门</w:t>
      </w:r>
      <w:r>
        <w:rPr>
          <w:rFonts w:hint="eastAsia" w:cs="仿宋_GB2312"/>
          <w:color w:val="auto"/>
          <w:szCs w:val="32"/>
        </w:rPr>
        <w:t>的</w:t>
      </w:r>
      <w:r>
        <w:rPr>
          <w:rFonts w:hint="eastAsia" w:cs="仿宋_GB2312"/>
          <w:color w:val="auto"/>
          <w:szCs w:val="32"/>
          <w:lang w:eastAsia="zh-CN"/>
        </w:rPr>
        <w:t>企业</w:t>
      </w:r>
      <w:r>
        <w:rPr>
          <w:rFonts w:hint="eastAsia" w:cs="仿宋_GB2312"/>
          <w:color w:val="auto"/>
          <w:szCs w:val="32"/>
        </w:rPr>
        <w:t>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市经合局：</w:t>
      </w:r>
      <w:r>
        <w:rPr>
          <w:rFonts w:hint="eastAsia" w:cs="仿宋_GB2312"/>
          <w:color w:val="auto"/>
          <w:szCs w:val="32"/>
        </w:rPr>
        <w:t>负责向市经济普查办公室提供本部门掌握的名录资料；</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招商单位的清查、登记和审核工作。</w:t>
      </w:r>
    </w:p>
    <w:p>
      <w:pPr>
        <w:pStyle w:val="4"/>
        <w:keepNext w:val="0"/>
        <w:keepLines w:val="0"/>
        <w:pageBreakBefore w:val="0"/>
        <w:widowControl/>
        <w:kinsoku/>
        <w:wordWrap/>
        <w:overflowPunct/>
        <w:topLinePunct w:val="0"/>
        <w:autoSpaceDE/>
        <w:autoSpaceDN/>
        <w:bidi w:val="0"/>
        <w:adjustRightInd/>
        <w:snapToGrid/>
        <w:spacing w:beforeAutospacing="0" w:afterAutospacing="0"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市融媒体中心：</w:t>
      </w:r>
      <w:r>
        <w:rPr>
          <w:rFonts w:hint="eastAsia" w:ascii="仿宋_GB2312" w:hAnsi="仿宋_GB2312" w:eastAsia="仿宋_GB2312" w:cs="仿宋_GB2312"/>
          <w:color w:val="auto"/>
          <w:sz w:val="32"/>
          <w:szCs w:val="32"/>
        </w:rPr>
        <w:t>负责经济普查新闻媒体宣传工作，负责协调新媒体平台（网站、微信、微博、手机报、客户端APP等）新闻信息的采编与更新，全方位组织开展经济普查宣传。</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市邮政管理局：</w:t>
      </w:r>
      <w:r>
        <w:rPr>
          <w:rFonts w:hint="eastAsia" w:cs="仿宋_GB2312"/>
          <w:color w:val="auto"/>
          <w:szCs w:val="32"/>
        </w:rPr>
        <w:t>负责向市经济普查办公室提供全市各类快递网点名录资料和运营信息;</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邮政业相关单位的清查、登记和审核工作。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cs="仿宋_GB2312"/>
          <w:color w:val="auto"/>
          <w:szCs w:val="32"/>
        </w:rPr>
      </w:pPr>
      <w:r>
        <w:rPr>
          <w:rFonts w:hint="eastAsia" w:cs="仿宋_GB2312"/>
          <w:b/>
          <w:bCs/>
          <w:color w:val="auto"/>
          <w:szCs w:val="32"/>
        </w:rPr>
        <w:t>国家统计局牡丹江调查队：</w:t>
      </w:r>
      <w:r>
        <w:rPr>
          <w:rFonts w:hint="eastAsia" w:cs="仿宋_GB2312"/>
          <w:color w:val="auto"/>
          <w:szCs w:val="32"/>
        </w:rPr>
        <w:t>按照国家方案要求参与经济普查工作，配合市普查办完成各项任务。</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b/>
          <w:bCs/>
          <w:color w:val="auto"/>
        </w:rPr>
      </w:pPr>
      <w:r>
        <w:rPr>
          <w:rFonts w:hint="eastAsia"/>
          <w:b/>
          <w:bCs/>
          <w:color w:val="auto"/>
        </w:rPr>
        <w:t>市水务局：</w:t>
      </w:r>
      <w:r>
        <w:rPr>
          <w:rFonts w:hint="eastAsia" w:ascii="仿宋_GB2312" w:hAnsi="仿宋_GB2312" w:eastAsia="仿宋_GB2312" w:cs="仿宋_GB2312"/>
          <w:color w:val="auto"/>
          <w:sz w:val="32"/>
          <w:szCs w:val="32"/>
          <w:lang w:eastAsia="zh-CN"/>
        </w:rPr>
        <w:t>协助开展</w:t>
      </w:r>
      <w:r>
        <w:rPr>
          <w:rFonts w:hint="eastAsia"/>
          <w:color w:val="auto"/>
        </w:rPr>
        <w:t>水利管理业</w:t>
      </w:r>
      <w:r>
        <w:rPr>
          <w:rFonts w:hint="eastAsia" w:cs="仿宋_GB2312"/>
          <w:color w:val="auto"/>
          <w:szCs w:val="32"/>
        </w:rPr>
        <w:t>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hint="eastAsia" w:cs="仿宋_GB2312"/>
          <w:color w:val="auto"/>
          <w:szCs w:val="32"/>
          <w:lang w:eastAsia="zh-CN"/>
        </w:rPr>
      </w:pPr>
      <w:r>
        <w:rPr>
          <w:rFonts w:hint="eastAsia"/>
          <w:b/>
          <w:bCs/>
          <w:color w:val="auto"/>
          <w:lang w:eastAsia="zh-CN"/>
        </w:rPr>
        <w:t>牡丹江</w:t>
      </w:r>
      <w:r>
        <w:rPr>
          <w:rFonts w:hint="eastAsia"/>
          <w:b/>
          <w:bCs/>
          <w:color w:val="auto"/>
        </w:rPr>
        <w:t>海事局：</w:t>
      </w:r>
      <w:r>
        <w:rPr>
          <w:rFonts w:hint="eastAsia" w:ascii="仿宋_GB2312" w:hAnsi="仿宋_GB2312" w:eastAsia="仿宋_GB2312" w:cs="仿宋_GB2312"/>
          <w:color w:val="auto"/>
          <w:sz w:val="32"/>
          <w:szCs w:val="32"/>
          <w:lang w:eastAsia="zh-CN"/>
        </w:rPr>
        <w:t>协助开展</w:t>
      </w:r>
      <w:r>
        <w:rPr>
          <w:rFonts w:hint="eastAsia"/>
          <w:color w:val="auto"/>
        </w:rPr>
        <w:t>水上运输</w:t>
      </w:r>
      <w:r>
        <w:rPr>
          <w:rFonts w:hint="eastAsia"/>
          <w:color w:val="auto"/>
          <w:lang w:eastAsia="zh-CN"/>
        </w:rPr>
        <w:t>方面船舶</w:t>
      </w:r>
      <w:r>
        <w:rPr>
          <w:rFonts w:hint="eastAsia" w:cs="仿宋_GB2312"/>
          <w:color w:val="auto"/>
          <w:szCs w:val="32"/>
        </w:rPr>
        <w:t>清查、登记和审核工作；参与普查宣传和数据审核等工作</w:t>
      </w:r>
      <w:r>
        <w:rPr>
          <w:rFonts w:hint="eastAsia" w:cs="仿宋_GB2312"/>
          <w:color w:val="auto"/>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586" w:lineRule="exact"/>
        <w:ind w:left="0" w:leftChars="0" w:firstLine="643" w:firstLineChars="200"/>
        <w:textAlignment w:val="auto"/>
        <w:outlineLvl w:val="9"/>
        <w:rPr>
          <w:rFonts w:hint="eastAsia" w:cs="仿宋_GB2312"/>
          <w:color w:val="auto"/>
          <w:szCs w:val="32"/>
        </w:rPr>
      </w:pPr>
      <w:r>
        <w:rPr>
          <w:rFonts w:hint="eastAsia" w:cs="仿宋_GB2312"/>
          <w:b/>
          <w:bCs/>
          <w:color w:val="auto"/>
          <w:sz w:val="32"/>
          <w:szCs w:val="32"/>
          <w:lang w:val="en-US" w:eastAsia="zh-CN"/>
        </w:rPr>
        <w:t>黑龙江省机场管理集团有限公司牡丹江机场分公司</w:t>
      </w:r>
      <w:r>
        <w:rPr>
          <w:rFonts w:hint="eastAsia"/>
          <w:b/>
          <w:bCs/>
          <w:color w:val="auto"/>
        </w:rPr>
        <w:t>：</w:t>
      </w:r>
    </w:p>
    <w:p>
      <w:pPr>
        <w:pStyle w:val="3"/>
        <w:keepNext w:val="0"/>
        <w:keepLines w:val="0"/>
        <w:pageBreakBefore w:val="0"/>
        <w:widowControl w:val="0"/>
        <w:kinsoku/>
        <w:wordWrap/>
        <w:overflowPunct/>
        <w:topLinePunct w:val="0"/>
        <w:autoSpaceDE/>
        <w:autoSpaceDN/>
        <w:bidi w:val="0"/>
        <w:adjustRightInd/>
        <w:snapToGrid/>
        <w:spacing w:line="586" w:lineRule="exact"/>
        <w:ind w:left="0" w:leftChars="0" w:firstLine="640" w:firstLineChars="200"/>
        <w:textAlignment w:val="auto"/>
        <w:outlineLvl w:val="9"/>
        <w:rPr>
          <w:rFonts w:hint="eastAsia" w:cs="仿宋_GB2312"/>
          <w:color w:val="auto"/>
          <w:szCs w:val="32"/>
        </w:rPr>
      </w:pPr>
      <w:r>
        <w:rPr>
          <w:rFonts w:hint="eastAsia" w:ascii="仿宋_GB2312" w:hAnsi="仿宋_GB2312" w:eastAsia="仿宋_GB2312" w:cs="仿宋_GB2312"/>
          <w:color w:val="auto"/>
          <w:sz w:val="32"/>
          <w:szCs w:val="32"/>
        </w:rPr>
        <w:t>根据自身实际成立相应普查工作的组织机构，负责本系统的普查工作</w:t>
      </w:r>
      <w:r>
        <w:rPr>
          <w:rFonts w:hint="eastAsia" w:cs="仿宋_GB2312"/>
          <w:color w:val="auto"/>
          <w:sz w:val="32"/>
          <w:szCs w:val="32"/>
          <w:lang w:eastAsia="zh-CN"/>
        </w:rPr>
        <w:t>；</w:t>
      </w:r>
      <w:r>
        <w:rPr>
          <w:rFonts w:hint="eastAsia" w:ascii="仿宋_GB2312" w:hAnsi="仿宋_GB2312" w:eastAsia="仿宋_GB2312" w:cs="仿宋_GB2312"/>
          <w:color w:val="auto"/>
          <w:sz w:val="32"/>
          <w:szCs w:val="32"/>
          <w:lang w:eastAsia="zh-CN"/>
        </w:rPr>
        <w:t>协助开展</w:t>
      </w:r>
      <w:r>
        <w:rPr>
          <w:rFonts w:hint="eastAsia"/>
          <w:color w:val="auto"/>
        </w:rPr>
        <w:t>航空运输业</w:t>
      </w:r>
      <w:r>
        <w:rPr>
          <w:rFonts w:hint="eastAsia" w:cs="仿宋_GB2312"/>
          <w:color w:val="auto"/>
          <w:szCs w:val="32"/>
        </w:rPr>
        <w:t>清查、登记和审核工作；参与普查宣传和数据审核等工作。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牡丹江海关：</w:t>
      </w:r>
      <w:r>
        <w:rPr>
          <w:rFonts w:hint="eastAsia" w:cs="仿宋_GB2312"/>
          <w:b w:val="0"/>
          <w:bCs w:val="0"/>
          <w:color w:val="auto"/>
          <w:szCs w:val="32"/>
          <w:lang w:eastAsia="zh-CN"/>
        </w:rPr>
        <w:t>在海关总署统筹安排下</w:t>
      </w:r>
      <w:r>
        <w:rPr>
          <w:rFonts w:hint="eastAsia" w:cs="仿宋_GB2312"/>
          <w:color w:val="auto"/>
          <w:szCs w:val="32"/>
        </w:rPr>
        <w:t>参与完成普查工作中的进口货物使用去向调查的经济普查工作。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国网牡丹江供电公司：</w:t>
      </w:r>
      <w:r>
        <w:rPr>
          <w:rFonts w:hint="eastAsia" w:cs="仿宋_GB2312"/>
          <w:color w:val="auto"/>
          <w:szCs w:val="32"/>
        </w:rPr>
        <w:t>负责向市经济普查办公室提供全市供电网点名录资料</w:t>
      </w:r>
      <w:r>
        <w:rPr>
          <w:rFonts w:hint="eastAsia" w:cs="仿宋_GB2312"/>
          <w:color w:val="auto"/>
          <w:szCs w:val="32"/>
          <w:lang w:eastAsia="zh-CN"/>
        </w:rPr>
        <w:t>；</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供电系统清查、登记和审核工作。</w:t>
      </w:r>
    </w:p>
    <w:p>
      <w:pPr>
        <w:pStyle w:val="3"/>
        <w:keepNext w:val="0"/>
        <w:keepLines w:val="0"/>
        <w:pageBreakBefore w:val="0"/>
        <w:kinsoku/>
        <w:wordWrap/>
        <w:overflowPunct/>
        <w:topLinePunct w:val="0"/>
        <w:autoSpaceDE/>
        <w:autoSpaceDN/>
        <w:bidi w:val="0"/>
        <w:adjustRightInd/>
        <w:snapToGrid/>
        <w:spacing w:line="586" w:lineRule="exact"/>
        <w:ind w:firstLine="640"/>
        <w:textAlignment w:val="auto"/>
        <w:rPr>
          <w:rFonts w:cs="仿宋_GB2312"/>
          <w:color w:val="auto"/>
          <w:szCs w:val="32"/>
        </w:rPr>
      </w:pPr>
      <w:r>
        <w:rPr>
          <w:rFonts w:hint="eastAsia" w:cs="仿宋_GB2312"/>
          <w:b/>
          <w:bCs/>
          <w:color w:val="auto"/>
          <w:szCs w:val="32"/>
        </w:rPr>
        <w:t>人民银行牡市中心支行：</w:t>
      </w:r>
      <w:r>
        <w:rPr>
          <w:rFonts w:hint="eastAsia" w:cs="仿宋_GB2312"/>
          <w:color w:val="auto"/>
          <w:szCs w:val="32"/>
        </w:rPr>
        <w:t>负责向市经济普查办公室提供人民银行本部、分支机构情况以及银行业存款类金融机构、非银行支付机构、金融控股公司和作为中国互联网金融协会会员单位的互联网金融企业的全部法人单位、视同法人单位及其产业活动单位名录;</w:t>
      </w:r>
      <w:r>
        <w:rPr>
          <w:rFonts w:hint="eastAsia" w:ascii="仿宋_GB2312" w:hAnsi="仿宋_GB2312" w:eastAsia="仿宋_GB2312" w:cs="仿宋_GB2312"/>
          <w:color w:val="auto"/>
          <w:sz w:val="32"/>
          <w:szCs w:val="32"/>
          <w:lang w:eastAsia="zh-CN"/>
        </w:rPr>
        <w:t>协助开展</w:t>
      </w:r>
      <w:r>
        <w:rPr>
          <w:rFonts w:hint="eastAsia" w:cs="仿宋_GB2312"/>
          <w:color w:val="auto"/>
          <w:szCs w:val="32"/>
        </w:rPr>
        <w:t>以上单位的清查、登记和审核工作；参与普查宣传和数据审核等工作。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hint="eastAsia" w:eastAsia="仿宋_GB2312"/>
          <w:color w:val="auto"/>
          <w:lang w:eastAsia="zh-CN"/>
        </w:rPr>
      </w:pPr>
      <w:r>
        <w:rPr>
          <w:rFonts w:hint="eastAsia" w:ascii="仿宋_GB2312" w:hAnsi="仿宋_GB2312" w:eastAsia="仿宋_GB2312" w:cs="仿宋_GB2312"/>
          <w:b/>
          <w:bCs/>
          <w:color w:val="auto"/>
          <w:sz w:val="32"/>
          <w:szCs w:val="32"/>
          <w:lang w:eastAsia="zh-CN"/>
        </w:rPr>
        <w:t>牡丹江</w:t>
      </w:r>
      <w:r>
        <w:rPr>
          <w:rFonts w:hint="eastAsia" w:ascii="仿宋_GB2312" w:hAnsi="仿宋_GB2312" w:eastAsia="仿宋_GB2312" w:cs="仿宋_GB2312"/>
          <w:b/>
          <w:bCs/>
          <w:color w:val="auto"/>
          <w:sz w:val="32"/>
          <w:szCs w:val="32"/>
        </w:rPr>
        <w:t>银保监分局：</w:t>
      </w:r>
      <w:r>
        <w:rPr>
          <w:rFonts w:hint="eastAsia" w:ascii="仿宋_GB2312" w:hAnsi="仿宋_GB2312" w:eastAsia="仿宋_GB2312" w:cs="仿宋_GB2312"/>
          <w:color w:val="auto"/>
          <w:sz w:val="32"/>
          <w:szCs w:val="32"/>
          <w:lang w:eastAsia="zh-CN"/>
        </w:rPr>
        <w:t>负责向市经济普查办公室提供监管的银行、保险业法人单位及产业活动单位名录；提供本系统及全市商业银行分行及分支机构名录；协助以上单位的清查、登记和审核工作；参与普查宣传和数据审核等工作。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中国移动牡丹江分公司</w:t>
      </w:r>
      <w:r>
        <w:rPr>
          <w:rFonts w:hint="eastAsia" w:ascii="仿宋_GB2312" w:hAnsi="仿宋_GB2312" w:eastAsia="仿宋_GB2312" w:cs="仿宋_GB2312"/>
          <w:color w:val="auto"/>
          <w:sz w:val="32"/>
          <w:szCs w:val="32"/>
        </w:rPr>
        <w:t>：负责向市经济普查办公室提供全市移动网点单位名录资料；协助开展普查宣传；协助普查机构开展单位查找集中呼叫工作。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中国联通牡丹江分公司：</w:t>
      </w:r>
      <w:r>
        <w:rPr>
          <w:rFonts w:hint="eastAsia" w:ascii="仿宋_GB2312" w:hAnsi="仿宋_GB2312" w:eastAsia="仿宋_GB2312" w:cs="仿宋_GB2312"/>
          <w:color w:val="auto"/>
          <w:sz w:val="32"/>
          <w:szCs w:val="32"/>
        </w:rPr>
        <w:t>负责向市经济普查办公室提供全市联通网点单位名录资料；协助开展普查宣传；协助普查机构开展单位查找集中呼叫工作。</w:t>
      </w:r>
    </w:p>
    <w:p>
      <w:pPr>
        <w:keepNext w:val="0"/>
        <w:keepLines w:val="0"/>
        <w:pageBreakBefore w:val="0"/>
        <w:kinsoku/>
        <w:wordWrap/>
        <w:overflowPunct/>
        <w:topLinePunct w:val="0"/>
        <w:autoSpaceDE/>
        <w:autoSpaceDN/>
        <w:bidi w:val="0"/>
        <w:adjustRightInd/>
        <w:snapToGrid/>
        <w:spacing w:line="586"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中国电信牡丹江分公司：</w:t>
      </w:r>
      <w:r>
        <w:rPr>
          <w:rFonts w:hint="eastAsia" w:ascii="仿宋_GB2312" w:hAnsi="仿宋_GB2312" w:eastAsia="仿宋_GB2312" w:cs="仿宋_GB2312"/>
          <w:color w:val="auto"/>
          <w:sz w:val="32"/>
          <w:szCs w:val="32"/>
        </w:rPr>
        <w:t>负责向市经济普查办公室提供全市电信网点单位名录资料；协助开展普查宣传；协助普查机构开展单位查找集中呼叫工作。</w:t>
      </w:r>
    </w:p>
    <w:p>
      <w:pPr>
        <w:pStyle w:val="2"/>
        <w:keepNext w:val="0"/>
        <w:keepLines w:val="0"/>
        <w:pageBreakBefore w:val="0"/>
        <w:kinsoku/>
        <w:wordWrap/>
        <w:overflowPunct/>
        <w:topLinePunct w:val="0"/>
        <w:autoSpaceDE/>
        <w:autoSpaceDN/>
        <w:bidi w:val="0"/>
        <w:adjustRightInd/>
        <w:snapToGrid/>
        <w:spacing w:line="586" w:lineRule="exact"/>
        <w:ind w:firstLine="640"/>
        <w:textAlignment w:val="auto"/>
        <w:rPr>
          <w:color w:val="auto"/>
          <w:sz w:val="32"/>
          <w:szCs w:val="32"/>
        </w:rPr>
      </w:pPr>
      <w:r>
        <w:rPr>
          <w:rFonts w:hint="eastAsia" w:ascii="仿宋_GB2312" w:hAnsi="仿宋_GB2312" w:eastAsia="仿宋_GB2312" w:cs="仿宋_GB2312"/>
          <w:b/>
          <w:bCs/>
          <w:color w:val="auto"/>
          <w:sz w:val="32"/>
          <w:szCs w:val="32"/>
          <w:lang w:eastAsia="zh-CN"/>
        </w:rPr>
        <w:t>哈铁集团</w:t>
      </w:r>
      <w:r>
        <w:rPr>
          <w:rFonts w:hint="eastAsia" w:ascii="仿宋_GB2312" w:hAnsi="仿宋_GB2312" w:eastAsia="仿宋_GB2312" w:cs="仿宋_GB2312"/>
          <w:b/>
          <w:bCs/>
          <w:color w:val="auto"/>
          <w:sz w:val="32"/>
          <w:szCs w:val="32"/>
        </w:rPr>
        <w:t>牡丹江站：</w:t>
      </w:r>
      <w:r>
        <w:rPr>
          <w:rFonts w:hint="eastAsia" w:ascii="仿宋_GB2312" w:hAnsi="仿宋_GB2312" w:eastAsia="仿宋_GB2312" w:cs="仿宋_GB2312"/>
          <w:color w:val="auto"/>
          <w:sz w:val="32"/>
          <w:szCs w:val="32"/>
        </w:rPr>
        <w:t>根据自身实际成立相应普查工作的组织机构，负责本系统的普查工作。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091F0833"/>
    <w:rsid w:val="091F0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ascii="Times New Roman" w:hAnsi="Times New Roman"/>
      <w:szCs w:val="20"/>
    </w:rPr>
  </w:style>
  <w:style w:type="paragraph" w:styleId="3">
    <w:name w:val="Body Text"/>
    <w:basedOn w:val="1"/>
    <w:qFormat/>
    <w:uiPriority w:val="0"/>
    <w:pPr>
      <w:spacing w:line="600" w:lineRule="exact"/>
      <w:ind w:firstLine="883" w:firstLineChars="200"/>
    </w:pPr>
    <w:rPr>
      <w:rFonts w:ascii="仿宋_GB2312" w:hAnsi="仿宋_GB2312" w:eastAsia="仿宋_GB2312"/>
      <w:sz w:val="32"/>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2024-03-01T08:00:00Z</dcterms:created>
  <dc:creator>Administrator</dc:creator>
  <cp:lastModifiedBy>Administrator</cp:lastModifiedBy>
  <dcterms:modified xsi:type="dcterms:W3CDTF">2024-03-01T08:01:32Z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463678041F62497CAB6F2A72783B8CA8_11</vt:lpwstr>
  </property>
</Properties>
</file>