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牡丹江</w:t>
      </w:r>
      <w:r>
        <w:rPr>
          <w:rFonts w:hint="eastAsia"/>
          <w:b/>
          <w:bCs/>
          <w:sz w:val="36"/>
          <w:szCs w:val="36"/>
        </w:rPr>
        <w:t>市本级行政规范性文件制定主体清单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1.</w:t>
      </w:r>
      <w:r>
        <w:rPr>
          <w:rFonts w:hint="default"/>
          <w:sz w:val="30"/>
          <w:szCs w:val="30"/>
        </w:rPr>
        <w:t>牡丹江市</w:t>
      </w:r>
      <w:r>
        <w:rPr>
          <w:rFonts w:hint="eastAsia"/>
          <w:sz w:val="30"/>
          <w:szCs w:val="30"/>
        </w:rPr>
        <w:t>人民政府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</w:t>
      </w:r>
      <w:bookmarkStart w:id="0" w:name="_GoBack"/>
      <w:bookmarkEnd w:id="0"/>
      <w:r>
        <w:rPr>
          <w:rFonts w:hint="eastAsia"/>
          <w:sz w:val="30"/>
          <w:szCs w:val="30"/>
        </w:rPr>
        <w:t>政府办公室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市发展和改革委员会（市粮食局）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</w:t>
      </w:r>
      <w:r>
        <w:rPr>
          <w:rFonts w:hint="default"/>
          <w:sz w:val="30"/>
          <w:szCs w:val="30"/>
        </w:rPr>
        <w:t>工业</w:t>
      </w:r>
      <w:r>
        <w:rPr>
          <w:rFonts w:hint="eastAsia"/>
          <w:sz w:val="30"/>
          <w:szCs w:val="30"/>
        </w:rPr>
        <w:t>和信息化局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市教育局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6.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市科学技术局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7.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市公安局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8.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市民政局</w:t>
      </w:r>
    </w:p>
    <w:p>
      <w:pPr>
        <w:rPr>
          <w:rFonts w:hint="default"/>
          <w:sz w:val="30"/>
          <w:szCs w:val="30"/>
        </w:rPr>
      </w:pPr>
      <w:r>
        <w:rPr>
          <w:rFonts w:hint="eastAsia"/>
          <w:sz w:val="30"/>
          <w:szCs w:val="30"/>
        </w:rPr>
        <w:t>9.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市司法局</w:t>
      </w:r>
      <w:r>
        <w:rPr>
          <w:rFonts w:hint="default"/>
          <w:sz w:val="30"/>
          <w:szCs w:val="30"/>
        </w:rPr>
        <w:t>（牡丹江市人民政府行政执法协调监督局）</w:t>
      </w:r>
    </w:p>
    <w:p>
      <w:pPr>
        <w:rPr>
          <w:rFonts w:hint="default"/>
          <w:color w:val="auto"/>
          <w:sz w:val="30"/>
          <w:szCs w:val="30"/>
        </w:rPr>
      </w:pPr>
      <w:r>
        <w:rPr>
          <w:rFonts w:hint="eastAsia"/>
          <w:sz w:val="30"/>
          <w:szCs w:val="30"/>
        </w:rPr>
        <w:t>10.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市财政局（</w:t>
      </w:r>
      <w:r>
        <w:rPr>
          <w:rFonts w:hint="default"/>
          <w:sz w:val="30"/>
          <w:szCs w:val="30"/>
        </w:rPr>
        <w:t>市国有资产监督管理办公室、</w:t>
      </w:r>
      <w:r>
        <w:rPr>
          <w:rFonts w:hint="eastAsia"/>
          <w:sz w:val="30"/>
          <w:szCs w:val="30"/>
        </w:rPr>
        <w:t>市金融</w:t>
      </w:r>
      <w:r>
        <w:rPr>
          <w:rFonts w:hint="default"/>
          <w:sz w:val="30"/>
          <w:szCs w:val="30"/>
        </w:rPr>
        <w:t>服务</w:t>
      </w:r>
      <w:r>
        <w:rPr>
          <w:rFonts w:hint="eastAsia"/>
          <w:sz w:val="30"/>
          <w:szCs w:val="30"/>
        </w:rPr>
        <w:t>局）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11.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市人力资源和社会保障局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12.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市自然资源局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13.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市生态环境局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14.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市住房和城乡建设局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15.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市交通运输局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16.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市水</w:t>
      </w:r>
      <w:r>
        <w:rPr>
          <w:rFonts w:hint="default"/>
          <w:sz w:val="30"/>
          <w:szCs w:val="30"/>
        </w:rPr>
        <w:t>务</w:t>
      </w:r>
      <w:r>
        <w:rPr>
          <w:rFonts w:hint="eastAsia"/>
          <w:sz w:val="30"/>
          <w:szCs w:val="30"/>
        </w:rPr>
        <w:t>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17.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市农业农村局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18.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市林业</w:t>
      </w:r>
      <w:r>
        <w:rPr>
          <w:rFonts w:hint="default"/>
          <w:sz w:val="30"/>
          <w:szCs w:val="30"/>
        </w:rPr>
        <w:t>和草原</w:t>
      </w:r>
      <w:r>
        <w:rPr>
          <w:rFonts w:hint="eastAsia"/>
          <w:sz w:val="30"/>
          <w:szCs w:val="30"/>
        </w:rPr>
        <w:t>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19.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市商务局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20.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市文化</w:t>
      </w:r>
      <w:r>
        <w:rPr>
          <w:rFonts w:hint="default"/>
          <w:sz w:val="30"/>
          <w:szCs w:val="30"/>
        </w:rPr>
        <w:t>广电</w:t>
      </w:r>
      <w:r>
        <w:rPr>
          <w:rFonts w:hint="eastAsia"/>
          <w:sz w:val="30"/>
          <w:szCs w:val="30"/>
        </w:rPr>
        <w:t>和旅游局（市文物局）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21.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市卫生健康委员会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22.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 xml:space="preserve">市退役军人事务局 </w:t>
      </w:r>
    </w:p>
    <w:p>
      <w:pPr>
        <w:rPr>
          <w:rFonts w:hint="default"/>
          <w:sz w:val="30"/>
          <w:szCs w:val="30"/>
        </w:rPr>
      </w:pPr>
      <w:r>
        <w:rPr>
          <w:rFonts w:hint="eastAsia"/>
          <w:sz w:val="30"/>
          <w:szCs w:val="30"/>
        </w:rPr>
        <w:t>23.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市应急管理局</w:t>
      </w:r>
      <w:r>
        <w:rPr>
          <w:rFonts w:hint="default"/>
          <w:sz w:val="30"/>
          <w:szCs w:val="30"/>
        </w:rPr>
        <w:t>（市地震局、市煤炭生产安全管理局）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24.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市审计局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25.</w:t>
      </w:r>
      <w:r>
        <w:rPr>
          <w:rFonts w:hint="default"/>
          <w:sz w:val="30"/>
          <w:szCs w:val="30"/>
        </w:rPr>
        <w:t>牡丹江市体育局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26.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市市场监督管理局（市知识产权局）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27.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 xml:space="preserve">市统计局 </w:t>
      </w:r>
    </w:p>
    <w:p>
      <w:pPr>
        <w:rPr>
          <w:rFonts w:hint="default"/>
          <w:sz w:val="30"/>
          <w:szCs w:val="30"/>
        </w:rPr>
      </w:pPr>
      <w:r>
        <w:rPr>
          <w:rFonts w:hint="eastAsia"/>
          <w:sz w:val="30"/>
          <w:szCs w:val="30"/>
        </w:rPr>
        <w:t>28.</w:t>
      </w:r>
      <w:r>
        <w:rPr>
          <w:rFonts w:hint="default"/>
          <w:sz w:val="30"/>
          <w:szCs w:val="30"/>
        </w:rPr>
        <w:t>牡丹江市乡村振兴局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29.</w:t>
      </w:r>
      <w:r>
        <w:rPr>
          <w:rFonts w:hint="default"/>
          <w:sz w:val="30"/>
          <w:szCs w:val="30"/>
        </w:rPr>
        <w:t>牡丹江</w:t>
      </w:r>
      <w:r>
        <w:rPr>
          <w:rFonts w:hint="default"/>
          <w:color w:val="auto"/>
          <w:sz w:val="30"/>
          <w:szCs w:val="30"/>
        </w:rPr>
        <w:t>市营商环境建设监督局（市行政审批局、市政务服务局）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30.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市经济合作</w:t>
      </w:r>
      <w:r>
        <w:rPr>
          <w:rFonts w:hint="default"/>
          <w:sz w:val="30"/>
          <w:szCs w:val="30"/>
        </w:rPr>
        <w:t>促进</w:t>
      </w:r>
      <w:r>
        <w:rPr>
          <w:rFonts w:hint="eastAsia"/>
          <w:sz w:val="30"/>
          <w:szCs w:val="30"/>
        </w:rPr>
        <w:t>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31.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市医疗保障局</w:t>
      </w:r>
    </w:p>
    <w:p>
      <w:pPr>
        <w:rPr>
          <w:rFonts w:hint="default"/>
          <w:sz w:val="30"/>
          <w:szCs w:val="30"/>
        </w:rPr>
      </w:pPr>
      <w:r>
        <w:rPr>
          <w:rFonts w:hint="eastAsia"/>
          <w:sz w:val="30"/>
          <w:szCs w:val="30"/>
        </w:rPr>
        <w:t>32.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</w:t>
      </w:r>
      <w:r>
        <w:rPr>
          <w:rFonts w:hint="default"/>
          <w:sz w:val="30"/>
          <w:szCs w:val="30"/>
        </w:rPr>
        <w:t>国防动员办公室（市人民防空办公室）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33.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</w:t>
      </w:r>
      <w:r>
        <w:rPr>
          <w:rFonts w:hint="default"/>
          <w:sz w:val="30"/>
          <w:szCs w:val="30"/>
        </w:rPr>
        <w:t>城市管理</w:t>
      </w:r>
      <w:r>
        <w:rPr>
          <w:rFonts w:hint="eastAsia"/>
          <w:sz w:val="30"/>
          <w:szCs w:val="30"/>
        </w:rPr>
        <w:t>综合执法局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default"/>
          <w:sz w:val="30"/>
          <w:szCs w:val="30"/>
        </w:rPr>
        <w:t>4</w:t>
      </w:r>
      <w:r>
        <w:rPr>
          <w:rFonts w:hint="eastAsia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市档案局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default"/>
          <w:sz w:val="30"/>
          <w:szCs w:val="30"/>
        </w:rPr>
        <w:t>5</w:t>
      </w:r>
      <w:r>
        <w:rPr>
          <w:rFonts w:hint="eastAsia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市公务员局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default"/>
          <w:sz w:val="30"/>
          <w:szCs w:val="30"/>
        </w:rPr>
        <w:t>6</w:t>
      </w:r>
      <w:r>
        <w:rPr>
          <w:rFonts w:hint="eastAsia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市民族宗教事务局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default"/>
          <w:sz w:val="30"/>
          <w:szCs w:val="30"/>
        </w:rPr>
        <w:t>7</w:t>
      </w:r>
      <w:r>
        <w:rPr>
          <w:rFonts w:hint="eastAsia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</w:t>
      </w:r>
      <w:r>
        <w:rPr>
          <w:rFonts w:hint="default"/>
          <w:sz w:val="30"/>
          <w:szCs w:val="30"/>
        </w:rPr>
        <w:t>政府</w:t>
      </w:r>
      <w:r>
        <w:rPr>
          <w:rFonts w:hint="eastAsia"/>
          <w:sz w:val="30"/>
          <w:szCs w:val="30"/>
        </w:rPr>
        <w:t>侨务办公室</w:t>
      </w:r>
    </w:p>
    <w:p>
      <w:pPr>
        <w:rPr>
          <w:rFonts w:hint="eastAsia"/>
          <w:sz w:val="30"/>
          <w:szCs w:val="30"/>
        </w:rPr>
      </w:pPr>
      <w:r>
        <w:rPr>
          <w:rFonts w:hint="default"/>
          <w:sz w:val="30"/>
          <w:szCs w:val="30"/>
        </w:rPr>
        <w:t>38</w:t>
      </w:r>
      <w:r>
        <w:rPr>
          <w:rFonts w:hint="eastAsia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市政府新闻办公室</w:t>
      </w:r>
    </w:p>
    <w:p>
      <w:pPr>
        <w:rPr>
          <w:rFonts w:hint="eastAsia"/>
          <w:sz w:val="30"/>
          <w:szCs w:val="30"/>
        </w:rPr>
      </w:pPr>
      <w:r>
        <w:rPr>
          <w:rFonts w:hint="default"/>
          <w:sz w:val="30"/>
          <w:szCs w:val="30"/>
        </w:rPr>
        <w:t>39</w:t>
      </w:r>
      <w:r>
        <w:rPr>
          <w:rFonts w:hint="eastAsia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市新闻出版局（市版权局）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default"/>
          <w:sz w:val="30"/>
          <w:szCs w:val="30"/>
        </w:rPr>
        <w:t>0</w:t>
      </w:r>
      <w:r>
        <w:rPr>
          <w:rFonts w:hint="eastAsia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市国家保密局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default"/>
          <w:sz w:val="30"/>
          <w:szCs w:val="30"/>
        </w:rPr>
        <w:t>1</w:t>
      </w:r>
      <w:r>
        <w:rPr>
          <w:rFonts w:hint="eastAsia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市精神文明建设</w:t>
      </w:r>
      <w:r>
        <w:rPr>
          <w:rFonts w:hint="default"/>
          <w:sz w:val="30"/>
          <w:szCs w:val="30"/>
        </w:rPr>
        <w:t>指导委员会</w:t>
      </w:r>
      <w:r>
        <w:rPr>
          <w:rFonts w:hint="eastAsia"/>
          <w:sz w:val="30"/>
          <w:szCs w:val="30"/>
        </w:rPr>
        <w:t>办公室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default"/>
          <w:sz w:val="30"/>
          <w:szCs w:val="30"/>
        </w:rPr>
        <w:t>2</w:t>
      </w:r>
      <w:r>
        <w:rPr>
          <w:rFonts w:hint="eastAsia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sz w:val="30"/>
          <w:szCs w:val="30"/>
        </w:rPr>
        <w:t>市残</w:t>
      </w:r>
      <w:r>
        <w:rPr>
          <w:rFonts w:hint="default"/>
          <w:sz w:val="30"/>
          <w:szCs w:val="30"/>
        </w:rPr>
        <w:t>疾人联合会</w:t>
      </w:r>
    </w:p>
    <w:p>
      <w:pPr>
        <w:rPr>
          <w:rFonts w:hint="default"/>
          <w:color w:val="auto"/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default"/>
          <w:sz w:val="30"/>
          <w:szCs w:val="30"/>
        </w:rPr>
        <w:t>3</w:t>
      </w:r>
      <w:r>
        <w:rPr>
          <w:rFonts w:hint="eastAsia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</w:t>
      </w:r>
      <w:r>
        <w:rPr>
          <w:rFonts w:hint="eastAsia"/>
          <w:color w:val="auto"/>
          <w:sz w:val="30"/>
          <w:szCs w:val="30"/>
        </w:rPr>
        <w:t>市住房公积金管理</w:t>
      </w:r>
      <w:r>
        <w:rPr>
          <w:rFonts w:hint="default"/>
          <w:color w:val="auto"/>
          <w:sz w:val="30"/>
          <w:szCs w:val="30"/>
        </w:rPr>
        <w:t>中心</w:t>
      </w:r>
    </w:p>
    <w:p>
      <w:pPr>
        <w:rPr>
          <w:rFonts w:hint="eastAsia"/>
          <w:color w:val="auto"/>
          <w:sz w:val="30"/>
          <w:szCs w:val="30"/>
          <w:lang w:val="en-US" w:eastAsia="zh-CN"/>
        </w:rPr>
      </w:pPr>
      <w:r>
        <w:rPr>
          <w:rFonts w:hint="eastAsia"/>
          <w:color w:val="auto"/>
          <w:sz w:val="30"/>
          <w:szCs w:val="30"/>
        </w:rPr>
        <w:t>4</w:t>
      </w:r>
      <w:r>
        <w:rPr>
          <w:rFonts w:hint="default"/>
          <w:color w:val="auto"/>
          <w:sz w:val="30"/>
          <w:szCs w:val="30"/>
        </w:rPr>
        <w:t>4</w:t>
      </w:r>
      <w:r>
        <w:rPr>
          <w:rFonts w:hint="eastAsia"/>
          <w:color w:val="auto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</w:t>
      </w:r>
      <w:r>
        <w:rPr>
          <w:rFonts w:hint="default"/>
          <w:color w:val="auto"/>
          <w:sz w:val="30"/>
          <w:szCs w:val="30"/>
        </w:rPr>
        <w:t>市</w:t>
      </w:r>
      <w:r>
        <w:rPr>
          <w:rFonts w:hint="eastAsia"/>
          <w:color w:val="auto"/>
          <w:sz w:val="30"/>
          <w:szCs w:val="30"/>
          <w:lang w:val="en-US" w:eastAsia="zh-CN"/>
        </w:rPr>
        <w:t>信访局</w:t>
      </w:r>
    </w:p>
    <w:p>
      <w:pPr>
        <w:rPr>
          <w:rFonts w:hint="default"/>
          <w:color w:val="auto"/>
          <w:sz w:val="30"/>
          <w:szCs w:val="30"/>
        </w:rPr>
      </w:pPr>
      <w:r>
        <w:rPr>
          <w:rFonts w:hint="default"/>
          <w:color w:val="auto"/>
          <w:sz w:val="30"/>
          <w:szCs w:val="30"/>
        </w:rPr>
        <w:t>45.</w:t>
      </w:r>
      <w:r>
        <w:rPr>
          <w:rFonts w:hint="default"/>
          <w:sz w:val="30"/>
          <w:szCs w:val="30"/>
        </w:rPr>
        <w:t>牡丹江</w:t>
      </w:r>
      <w:r>
        <w:rPr>
          <w:rFonts w:hint="default"/>
          <w:color w:val="auto"/>
          <w:sz w:val="30"/>
          <w:szCs w:val="30"/>
        </w:rPr>
        <w:t>市政府外事办公室</w:t>
      </w:r>
    </w:p>
    <w:p>
      <w:pPr>
        <w:rPr>
          <w:rFonts w:hint="default"/>
          <w:color w:val="auto"/>
          <w:sz w:val="30"/>
          <w:szCs w:val="30"/>
        </w:rPr>
      </w:pPr>
      <w:r>
        <w:rPr>
          <w:rFonts w:hint="default"/>
          <w:color w:val="auto"/>
          <w:sz w:val="30"/>
          <w:szCs w:val="30"/>
        </w:rPr>
        <w:t>46.</w:t>
      </w:r>
      <w:r>
        <w:rPr>
          <w:rFonts w:hint="default"/>
          <w:sz w:val="30"/>
          <w:szCs w:val="30"/>
        </w:rPr>
        <w:t>牡丹江</w:t>
      </w:r>
      <w:r>
        <w:rPr>
          <w:rFonts w:hint="default"/>
          <w:color w:val="auto"/>
          <w:sz w:val="30"/>
          <w:szCs w:val="30"/>
        </w:rPr>
        <w:t>市总工会</w:t>
      </w:r>
    </w:p>
    <w:p>
      <w:pPr>
        <w:rPr>
          <w:rFonts w:hint="eastAsia"/>
          <w:color w:val="auto"/>
          <w:sz w:val="30"/>
          <w:szCs w:val="30"/>
          <w:lang w:val="en-US" w:eastAsia="zh-CN"/>
        </w:rPr>
      </w:pPr>
      <w:r>
        <w:rPr>
          <w:rFonts w:hint="eastAsia"/>
          <w:color w:val="auto"/>
          <w:sz w:val="30"/>
          <w:szCs w:val="30"/>
          <w:lang w:val="en-US" w:eastAsia="zh-CN"/>
        </w:rPr>
        <w:t>47.牡丹江市互联网信息办公室</w:t>
      </w:r>
    </w:p>
    <w:p>
      <w:pPr>
        <w:rPr>
          <w:rFonts w:hint="default"/>
          <w:color w:val="auto"/>
          <w:sz w:val="30"/>
          <w:szCs w:val="30"/>
        </w:rPr>
      </w:pPr>
      <w:r>
        <w:rPr>
          <w:rFonts w:hint="default"/>
          <w:color w:val="auto"/>
          <w:sz w:val="30"/>
          <w:szCs w:val="30"/>
        </w:rPr>
        <w:t>4</w:t>
      </w:r>
      <w:r>
        <w:rPr>
          <w:rFonts w:hint="eastAsia"/>
          <w:color w:val="auto"/>
          <w:sz w:val="30"/>
          <w:szCs w:val="30"/>
          <w:lang w:val="en-US" w:eastAsia="zh-CN"/>
        </w:rPr>
        <w:t>8</w:t>
      </w:r>
      <w:r>
        <w:rPr>
          <w:rFonts w:hint="default"/>
          <w:color w:val="auto"/>
          <w:sz w:val="30"/>
          <w:szCs w:val="30"/>
        </w:rPr>
        <w:t>.</w:t>
      </w:r>
      <w:r>
        <w:rPr>
          <w:rFonts w:hint="default"/>
          <w:sz w:val="30"/>
          <w:szCs w:val="30"/>
        </w:rPr>
        <w:t>牡丹江经济技术</w:t>
      </w:r>
      <w:r>
        <w:rPr>
          <w:rFonts w:hint="eastAsia"/>
          <w:sz w:val="30"/>
          <w:szCs w:val="30"/>
        </w:rPr>
        <w:t>开</w:t>
      </w:r>
      <w:r>
        <w:rPr>
          <w:rFonts w:hint="default"/>
          <w:sz w:val="30"/>
          <w:szCs w:val="30"/>
        </w:rPr>
        <w:t>发</w:t>
      </w:r>
      <w:r>
        <w:rPr>
          <w:rFonts w:hint="eastAsia"/>
          <w:sz w:val="30"/>
          <w:szCs w:val="30"/>
        </w:rPr>
        <w:t>区管</w:t>
      </w:r>
      <w:r>
        <w:rPr>
          <w:rFonts w:hint="default"/>
          <w:sz w:val="30"/>
          <w:szCs w:val="30"/>
        </w:rPr>
        <w:t>理</w:t>
      </w:r>
      <w:r>
        <w:rPr>
          <w:rFonts w:hint="eastAsia"/>
          <w:sz w:val="30"/>
          <w:szCs w:val="30"/>
        </w:rPr>
        <w:t>委</w:t>
      </w:r>
      <w:r>
        <w:rPr>
          <w:rFonts w:hint="default"/>
          <w:sz w:val="30"/>
          <w:szCs w:val="30"/>
        </w:rPr>
        <w:t>员</w:t>
      </w:r>
      <w:r>
        <w:rPr>
          <w:rFonts w:hint="eastAsia"/>
          <w:sz w:val="30"/>
          <w:szCs w:val="30"/>
        </w:rPr>
        <w:t>会</w:t>
      </w:r>
    </w:p>
    <w:p>
      <w:r>
        <w:rPr>
          <w:rFonts w:hint="eastAsia"/>
          <w:color w:val="auto"/>
          <w:sz w:val="30"/>
          <w:szCs w:val="30"/>
          <w:lang w:val="en-US" w:eastAsia="zh-CN"/>
        </w:rPr>
        <w:t>49.</w:t>
      </w:r>
      <w:r>
        <w:rPr>
          <w:rFonts w:hint="default"/>
          <w:color w:val="auto"/>
          <w:sz w:val="30"/>
          <w:szCs w:val="30"/>
        </w:rPr>
        <w:t>黑龙江省镜泊湖风景名胜区自然保护区管理委员会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149C77F2"/>
    <w:rsid w:val="149C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2024-03-01T07:23:00Z</dcterms:created>
  <dc:creator>Administrator</dc:creator>
  <cp:lastModifiedBy>Administrator</cp:lastModifiedBy>
  <dcterms:modified xsi:type="dcterms:W3CDTF">2024-03-01T07:23:41Z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6FBE97FA73C7491782247481A05D03B9_11</vt:lpwstr>
  </property>
</Properties>
</file>