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3DE35">
      <w:pPr>
        <w:widowControl/>
        <w:spacing w:line="580" w:lineRule="exact"/>
        <w:jc w:val="left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3</w:t>
      </w:r>
    </w:p>
    <w:p w14:paraId="45C9BBCD">
      <w:pPr>
        <w:widowControl/>
        <w:spacing w:line="580" w:lineRule="exact"/>
        <w:jc w:val="center"/>
        <w:rPr>
          <w:rFonts w:ascii="Times New Roman" w:hAnsi="Times New Roman"/>
          <w:kern w:val="0"/>
          <w:sz w:val="24"/>
          <w:szCs w:val="22"/>
        </w:rPr>
      </w:pPr>
      <w:r>
        <w:rPr>
          <w:rFonts w:ascii="Times New Roman" w:hAnsi="Times New Roman"/>
          <w:kern w:val="0"/>
          <w:sz w:val="30"/>
          <w:szCs w:val="30"/>
        </w:rPr>
        <w:t> </w:t>
      </w:r>
    </w:p>
    <w:p w14:paraId="1F964AB1">
      <w:pPr>
        <w:widowControl/>
        <w:spacing w:line="580" w:lineRule="exact"/>
        <w:jc w:val="center"/>
        <w:rPr>
          <w:rFonts w:ascii="Times New Roman" w:hAnsi="Times New Roman"/>
          <w:kern w:val="0"/>
          <w:sz w:val="24"/>
          <w:szCs w:val="22"/>
        </w:rPr>
      </w:pPr>
      <w:r>
        <w:rPr>
          <w:rFonts w:ascii="Times New Roman" w:hAnsi="Times New Roman"/>
          <w:kern w:val="0"/>
          <w:sz w:val="30"/>
          <w:szCs w:val="30"/>
        </w:rPr>
        <w:t> </w:t>
      </w:r>
    </w:p>
    <w:p w14:paraId="05F74211">
      <w:pPr>
        <w:widowControl/>
        <w:spacing w:line="580" w:lineRule="exact"/>
        <w:jc w:val="center"/>
        <w:rPr>
          <w:rFonts w:hint="eastAsia" w:ascii="方正小标宋简体" w:hAnsi="Times New Roman" w:eastAsia="方正小标宋简体"/>
          <w:kern w:val="0"/>
          <w:sz w:val="48"/>
          <w:szCs w:val="48"/>
        </w:rPr>
      </w:pPr>
      <w:r>
        <w:rPr>
          <w:rFonts w:hint="eastAsia" w:ascii="方正小标宋简体" w:hAnsi="宋体" w:eastAsia="方正小标宋简体"/>
          <w:bCs/>
          <w:kern w:val="0"/>
          <w:sz w:val="44"/>
          <w:szCs w:val="44"/>
        </w:rPr>
        <w:t>黑龙江省</w:t>
      </w:r>
      <w:r>
        <w:rPr>
          <w:rFonts w:hint="eastAsia" w:ascii="方正小标宋简体" w:hAnsi="Times New Roman" w:eastAsia="方正小标宋简体"/>
          <w:kern w:val="0"/>
          <w:sz w:val="44"/>
          <w:szCs w:val="44"/>
        </w:rPr>
        <w:t>首席技师</w:t>
      </w:r>
      <w:r>
        <w:rPr>
          <w:rFonts w:hint="eastAsia" w:ascii="方正小标宋简体" w:hAnsi="宋体" w:eastAsia="方正小标宋简体"/>
          <w:bCs/>
          <w:kern w:val="0"/>
          <w:sz w:val="44"/>
          <w:szCs w:val="44"/>
        </w:rPr>
        <w:t>申报表</w:t>
      </w:r>
    </w:p>
    <w:p w14:paraId="00D33AEB">
      <w:pPr>
        <w:widowControl/>
        <w:spacing w:line="580" w:lineRule="exact"/>
        <w:jc w:val="center"/>
        <w:rPr>
          <w:rFonts w:ascii="Times New Roman" w:hAnsi="Times New Roman"/>
          <w:kern w:val="0"/>
          <w:sz w:val="24"/>
          <w:szCs w:val="22"/>
        </w:rPr>
      </w:pPr>
      <w:r>
        <w:rPr>
          <w:rFonts w:ascii="Times New Roman" w:hAnsi="Times New Roman"/>
          <w:kern w:val="0"/>
          <w:sz w:val="24"/>
          <w:szCs w:val="22"/>
        </w:rPr>
        <w:t> </w:t>
      </w:r>
    </w:p>
    <w:p w14:paraId="3BA14A97">
      <w:pPr>
        <w:widowControl/>
        <w:spacing w:line="580" w:lineRule="exact"/>
        <w:jc w:val="center"/>
        <w:rPr>
          <w:rFonts w:ascii="Times New Roman" w:hAnsi="Times New Roman"/>
          <w:kern w:val="0"/>
          <w:sz w:val="24"/>
          <w:szCs w:val="22"/>
        </w:rPr>
      </w:pPr>
      <w:r>
        <w:rPr>
          <w:rFonts w:ascii="Times New Roman" w:hAnsi="Times New Roman"/>
          <w:kern w:val="0"/>
          <w:sz w:val="24"/>
          <w:szCs w:val="22"/>
        </w:rPr>
        <w:t> </w:t>
      </w:r>
    </w:p>
    <w:p w14:paraId="0BF144F0">
      <w:pPr>
        <w:widowControl/>
        <w:spacing w:line="580" w:lineRule="exact"/>
        <w:jc w:val="center"/>
        <w:rPr>
          <w:rFonts w:ascii="Times New Roman" w:hAnsi="Times New Roman"/>
          <w:kern w:val="0"/>
          <w:sz w:val="24"/>
          <w:szCs w:val="22"/>
        </w:rPr>
      </w:pPr>
      <w:r>
        <w:rPr>
          <w:rFonts w:ascii="Times New Roman" w:hAnsi="Times New Roman"/>
          <w:kern w:val="0"/>
          <w:sz w:val="24"/>
          <w:szCs w:val="22"/>
        </w:rPr>
        <w:t> </w:t>
      </w:r>
    </w:p>
    <w:p w14:paraId="4F818A74">
      <w:pPr>
        <w:widowControl/>
        <w:spacing w:line="580" w:lineRule="exact"/>
        <w:jc w:val="center"/>
        <w:rPr>
          <w:rFonts w:ascii="Times New Roman" w:hAnsi="Times New Roman"/>
          <w:kern w:val="0"/>
          <w:sz w:val="24"/>
          <w:szCs w:val="22"/>
        </w:rPr>
      </w:pPr>
      <w:r>
        <w:rPr>
          <w:rFonts w:ascii="Times New Roman" w:hAnsi="Times New Roman"/>
          <w:kern w:val="0"/>
          <w:sz w:val="24"/>
          <w:szCs w:val="22"/>
        </w:rPr>
        <w:t> </w:t>
      </w:r>
    </w:p>
    <w:p w14:paraId="4FD9E67C">
      <w:pPr>
        <w:widowControl/>
        <w:spacing w:line="580" w:lineRule="exact"/>
        <w:jc w:val="center"/>
        <w:rPr>
          <w:rFonts w:ascii="Times New Roman" w:hAnsi="Times New Roman"/>
          <w:kern w:val="0"/>
          <w:sz w:val="24"/>
          <w:szCs w:val="22"/>
        </w:rPr>
      </w:pPr>
      <w:r>
        <w:rPr>
          <w:rFonts w:ascii="Times New Roman" w:hAnsi="Times New Roman"/>
          <w:kern w:val="0"/>
          <w:sz w:val="24"/>
          <w:szCs w:val="22"/>
        </w:rPr>
        <w:t> </w:t>
      </w:r>
    </w:p>
    <w:p w14:paraId="4EF9B013">
      <w:pPr>
        <w:widowControl/>
        <w:spacing w:line="580" w:lineRule="exact"/>
        <w:jc w:val="center"/>
        <w:rPr>
          <w:rFonts w:ascii="Times New Roman" w:hAnsi="Times New Roman"/>
          <w:kern w:val="0"/>
          <w:sz w:val="24"/>
          <w:szCs w:val="22"/>
        </w:rPr>
      </w:pPr>
      <w:r>
        <w:rPr>
          <w:rFonts w:ascii="Times New Roman" w:hAnsi="Times New Roman"/>
          <w:kern w:val="0"/>
          <w:sz w:val="24"/>
          <w:szCs w:val="22"/>
        </w:rPr>
        <w:t> </w:t>
      </w:r>
    </w:p>
    <w:p w14:paraId="71180B5E">
      <w:pPr>
        <w:widowControl/>
        <w:spacing w:line="580" w:lineRule="exact"/>
        <w:jc w:val="center"/>
        <w:rPr>
          <w:rFonts w:ascii="Times New Roman" w:hAnsi="Times New Roman"/>
          <w:kern w:val="0"/>
          <w:sz w:val="24"/>
          <w:szCs w:val="22"/>
        </w:rPr>
      </w:pPr>
      <w:r>
        <w:rPr>
          <w:rFonts w:ascii="Times New Roman" w:hAnsi="Times New Roman"/>
          <w:kern w:val="0"/>
          <w:sz w:val="24"/>
          <w:szCs w:val="22"/>
        </w:rPr>
        <w:t> </w:t>
      </w:r>
    </w:p>
    <w:p w14:paraId="55BBC8CC">
      <w:pPr>
        <w:widowControl/>
        <w:spacing w:line="580" w:lineRule="exact"/>
        <w:jc w:val="center"/>
        <w:rPr>
          <w:rFonts w:ascii="Times New Roman" w:hAnsi="Times New Roman"/>
          <w:kern w:val="0"/>
          <w:sz w:val="24"/>
          <w:szCs w:val="22"/>
        </w:rPr>
      </w:pPr>
      <w:r>
        <w:rPr>
          <w:rFonts w:ascii="Times New Roman" w:hAnsi="Times New Roman"/>
          <w:kern w:val="0"/>
          <w:sz w:val="24"/>
          <w:szCs w:val="22"/>
        </w:rPr>
        <w:t>  </w:t>
      </w:r>
    </w:p>
    <w:p w14:paraId="0C1A533A">
      <w:pPr>
        <w:widowControl/>
        <w:spacing w:line="580" w:lineRule="exact"/>
        <w:jc w:val="center"/>
        <w:rPr>
          <w:rFonts w:ascii="Times New Roman" w:hAnsi="Times New Roman"/>
          <w:kern w:val="0"/>
          <w:sz w:val="24"/>
          <w:szCs w:val="22"/>
        </w:rPr>
      </w:pPr>
      <w:r>
        <w:rPr>
          <w:rFonts w:ascii="Times New Roman" w:hAnsi="Times New Roman"/>
          <w:kern w:val="0"/>
          <w:sz w:val="24"/>
          <w:szCs w:val="22"/>
        </w:rPr>
        <w:t> </w:t>
      </w:r>
    </w:p>
    <w:p w14:paraId="07B9D367">
      <w:pPr>
        <w:widowControl/>
        <w:spacing w:line="580" w:lineRule="exact"/>
        <w:ind w:left="0" w:leftChars="0" w:firstLine="1680" w:firstLineChars="525"/>
        <w:jc w:val="both"/>
        <w:rPr>
          <w:rFonts w:hint="default" w:ascii="Times New Roman" w:hAnsi="Times New Roman" w:eastAsia="仿宋_GB2312"/>
          <w:kern w:val="0"/>
          <w:sz w:val="24"/>
          <w:szCs w:val="22"/>
          <w:u w:val="single"/>
          <w:lang w:val="en-US" w:eastAsia="zh-CN"/>
        </w:rPr>
      </w:pPr>
      <w:r>
        <w:rPr>
          <w:rFonts w:ascii="Times New Roman" w:hAnsi="Times New Roman" w:eastAsia="仿宋_GB2312"/>
          <w:kern w:val="0"/>
          <w:sz w:val="32"/>
          <w:szCs w:val="22"/>
        </w:rPr>
        <w:t>姓</w:t>
      </w:r>
      <w:r>
        <w:rPr>
          <w:rFonts w:hint="eastAsia" w:ascii="Times New Roman" w:hAnsi="Times New Roman" w:eastAsia="仿宋_GB2312"/>
          <w:kern w:val="0"/>
          <w:sz w:val="32"/>
          <w:szCs w:val="22"/>
          <w:lang w:val="en-US" w:eastAsia="zh-CN"/>
        </w:rPr>
        <w:t xml:space="preserve">   </w:t>
      </w:r>
      <w:r>
        <w:rPr>
          <w:rFonts w:ascii="Times New Roman" w:hAnsi="Times New Roman" w:eastAsia="仿宋_GB2312"/>
          <w:kern w:val="0"/>
          <w:sz w:val="32"/>
          <w:szCs w:val="22"/>
        </w:rPr>
        <w:t>名</w:t>
      </w:r>
      <w:r>
        <w:rPr>
          <w:rFonts w:hint="eastAsia" w:ascii="Times New Roman" w:hAnsi="Times New Roman" w:eastAsia="仿宋_GB2312"/>
          <w:kern w:val="0"/>
          <w:sz w:val="32"/>
          <w:szCs w:val="22"/>
          <w:u w:val="single"/>
          <w:lang w:val="en-US" w:eastAsia="zh-CN"/>
        </w:rPr>
        <w:t xml:space="preserve">                         </w:t>
      </w:r>
    </w:p>
    <w:p w14:paraId="064C723D">
      <w:pPr>
        <w:widowControl/>
        <w:spacing w:line="580" w:lineRule="exact"/>
        <w:jc w:val="left"/>
        <w:rPr>
          <w:rFonts w:ascii="Times New Roman" w:hAnsi="Times New Roman"/>
          <w:kern w:val="0"/>
          <w:sz w:val="32"/>
          <w:szCs w:val="22"/>
          <w:u w:val="single"/>
        </w:rPr>
      </w:pPr>
    </w:p>
    <w:p w14:paraId="424C6A38">
      <w:pPr>
        <w:widowControl/>
        <w:spacing w:line="580" w:lineRule="exact"/>
        <w:jc w:val="left"/>
        <w:rPr>
          <w:rFonts w:ascii="Times New Roman" w:hAnsi="Times New Roman"/>
          <w:kern w:val="0"/>
          <w:sz w:val="24"/>
          <w:szCs w:val="22"/>
        </w:rPr>
      </w:pPr>
    </w:p>
    <w:p w14:paraId="0FB950B3">
      <w:pPr>
        <w:widowControl/>
        <w:spacing w:line="580" w:lineRule="exact"/>
        <w:ind w:left="0" w:leftChars="0" w:firstLine="1680" w:firstLineChars="525"/>
        <w:jc w:val="both"/>
        <w:rPr>
          <w:rFonts w:ascii="Times New Roman" w:hAnsi="Times New Roman"/>
          <w:kern w:val="0"/>
          <w:sz w:val="24"/>
          <w:szCs w:val="22"/>
        </w:rPr>
      </w:pPr>
      <w:r>
        <w:rPr>
          <w:rFonts w:hint="eastAsia" w:ascii="Times New Roman" w:hAnsi="Times New Roman" w:eastAsia="仿宋_GB2312"/>
          <w:kern w:val="0"/>
          <w:sz w:val="32"/>
          <w:szCs w:val="22"/>
          <w:lang w:eastAsia="zh-CN"/>
        </w:rPr>
        <w:t>工作</w:t>
      </w:r>
      <w:r>
        <w:rPr>
          <w:rFonts w:ascii="Times New Roman" w:hAnsi="Times New Roman" w:eastAsia="仿宋_GB2312"/>
          <w:kern w:val="0"/>
          <w:sz w:val="32"/>
          <w:szCs w:val="22"/>
        </w:rPr>
        <w:t>单位</w:t>
      </w:r>
      <w:r>
        <w:rPr>
          <w:rFonts w:hint="eastAsia" w:ascii="Times New Roman" w:hAnsi="Times New Roman" w:eastAsia="仿宋_GB2312"/>
          <w:kern w:val="0"/>
          <w:sz w:val="32"/>
          <w:szCs w:val="22"/>
          <w:u w:val="single"/>
          <w:lang w:val="en-US" w:eastAsia="zh-CN"/>
        </w:rPr>
        <w:t xml:space="preserve">                        </w:t>
      </w:r>
    </w:p>
    <w:p w14:paraId="48CD8B1F">
      <w:pPr>
        <w:widowControl/>
        <w:spacing w:line="580" w:lineRule="exact"/>
        <w:jc w:val="both"/>
        <w:rPr>
          <w:rFonts w:ascii="Times New Roman" w:hAnsi="Times New Roman"/>
          <w:kern w:val="0"/>
          <w:sz w:val="24"/>
          <w:szCs w:val="22"/>
        </w:rPr>
      </w:pPr>
      <w:r>
        <w:rPr>
          <w:rFonts w:ascii="Times New Roman" w:hAnsi="Times New Roman"/>
          <w:kern w:val="0"/>
          <w:sz w:val="24"/>
          <w:szCs w:val="22"/>
        </w:rPr>
        <w:t> </w:t>
      </w:r>
    </w:p>
    <w:p w14:paraId="6DFC1007">
      <w:pPr>
        <w:widowControl/>
        <w:spacing w:line="580" w:lineRule="exact"/>
        <w:jc w:val="center"/>
        <w:rPr>
          <w:rFonts w:ascii="Times New Roman" w:hAnsi="Times New Roman"/>
          <w:kern w:val="0"/>
          <w:sz w:val="24"/>
          <w:szCs w:val="22"/>
        </w:rPr>
      </w:pPr>
      <w:r>
        <w:rPr>
          <w:rFonts w:ascii="Times New Roman" w:hAnsi="Times New Roman"/>
          <w:kern w:val="0"/>
          <w:sz w:val="24"/>
          <w:szCs w:val="22"/>
        </w:rPr>
        <w:t> </w:t>
      </w:r>
    </w:p>
    <w:p w14:paraId="78BAAD9B">
      <w:pPr>
        <w:widowControl/>
        <w:spacing w:line="580" w:lineRule="exact"/>
        <w:rPr>
          <w:rFonts w:hint="eastAsia" w:ascii="Times New Roman" w:hAnsi="黑体" w:eastAsia="黑体"/>
          <w:kern w:val="0"/>
          <w:sz w:val="32"/>
          <w:szCs w:val="22"/>
        </w:rPr>
      </w:pPr>
    </w:p>
    <w:p w14:paraId="372764E3">
      <w:pPr>
        <w:jc w:val="center"/>
        <w:rPr>
          <w:rFonts w:eastAsia="仿宋_GB2312"/>
          <w:sz w:val="32"/>
        </w:rPr>
      </w:pPr>
      <w:r>
        <w:rPr>
          <w:rFonts w:eastAsia="仿宋_GB2312"/>
          <w:sz w:val="32"/>
        </w:rPr>
        <w:t>黑龙江省人力资源和社会保障厅印制</w:t>
      </w:r>
    </w:p>
    <w:p w14:paraId="4ADD3C07">
      <w:pPr>
        <w:widowControl/>
        <w:spacing w:line="580" w:lineRule="exact"/>
        <w:rPr>
          <w:rFonts w:ascii="Times New Roman" w:hAnsi="Times New Roman" w:eastAsia="仿宋_GB2312"/>
          <w:kern w:val="0"/>
          <w:sz w:val="32"/>
          <w:szCs w:val="22"/>
        </w:rPr>
      </w:pPr>
    </w:p>
    <w:p w14:paraId="2A4D6E42">
      <w:pPr>
        <w:widowControl/>
        <w:spacing w:line="580" w:lineRule="exact"/>
        <w:jc w:val="center"/>
        <w:rPr>
          <w:rFonts w:ascii="Times New Roman" w:eastAsia="仿宋_GB2312"/>
          <w:kern w:val="0"/>
          <w:sz w:val="32"/>
          <w:szCs w:val="22"/>
        </w:rPr>
      </w:pPr>
      <w:r>
        <w:rPr>
          <w:rFonts w:ascii="Times New Roman" w:eastAsia="仿宋_GB2312"/>
          <w:kern w:val="0"/>
          <w:sz w:val="32"/>
          <w:szCs w:val="22"/>
        </w:rPr>
        <w:t>年</w:t>
      </w:r>
      <w:r>
        <w:rPr>
          <w:rFonts w:ascii="Times New Roman" w:hAnsi="Times New Roman" w:eastAsia="仿宋_GB2312"/>
          <w:kern w:val="0"/>
          <w:sz w:val="32"/>
          <w:szCs w:val="22"/>
        </w:rPr>
        <w:t xml:space="preserve">     </w:t>
      </w:r>
      <w:r>
        <w:rPr>
          <w:rFonts w:ascii="Times New Roman" w:eastAsia="仿宋_GB2312"/>
          <w:kern w:val="0"/>
          <w:sz w:val="32"/>
          <w:szCs w:val="22"/>
        </w:rPr>
        <w:t>月</w:t>
      </w:r>
      <w:r>
        <w:rPr>
          <w:rFonts w:ascii="Times New Roman" w:hAnsi="Times New Roman" w:eastAsia="仿宋_GB2312"/>
          <w:kern w:val="0"/>
          <w:sz w:val="32"/>
          <w:szCs w:val="22"/>
        </w:rPr>
        <w:t xml:space="preserve">     </w:t>
      </w:r>
      <w:r>
        <w:rPr>
          <w:rFonts w:ascii="Times New Roman" w:eastAsia="仿宋_GB2312"/>
          <w:kern w:val="0"/>
          <w:sz w:val="32"/>
          <w:szCs w:val="22"/>
        </w:rPr>
        <w:t>日</w:t>
      </w:r>
    </w:p>
    <w:p w14:paraId="7EF5AD60">
      <w:pPr>
        <w:widowControl/>
        <w:spacing w:line="580" w:lineRule="exact"/>
        <w:jc w:val="center"/>
        <w:rPr>
          <w:rFonts w:ascii="Times New Roman" w:eastAsia="仿宋_GB2312"/>
          <w:kern w:val="0"/>
          <w:sz w:val="32"/>
          <w:szCs w:val="22"/>
        </w:rPr>
      </w:pPr>
    </w:p>
    <w:p w14:paraId="57FDA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both"/>
        <w:textAlignment w:val="auto"/>
        <w:rPr>
          <w:sz w:val="24"/>
        </w:rPr>
        <w:sectPr>
          <w:pgSz w:w="11906" w:h="16838"/>
          <w:pgMar w:top="1383" w:right="1644" w:bottom="1327" w:left="1644" w:header="851" w:footer="992" w:gutter="0"/>
          <w:pgNumType w:fmt="decimal" w:start="5"/>
          <w:cols w:space="720" w:num="1"/>
          <w:docGrid w:type="lines" w:linePitch="312" w:charSpace="0"/>
        </w:sectPr>
      </w:pPr>
      <w:bookmarkStart w:id="0" w:name="_GoBack"/>
      <w:bookmarkEnd w:id="0"/>
    </w:p>
    <w:tbl>
      <w:tblPr>
        <w:tblStyle w:val="4"/>
        <w:tblW w:w="8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2525"/>
        <w:gridCol w:w="1188"/>
        <w:gridCol w:w="1737"/>
        <w:gridCol w:w="1774"/>
      </w:tblGrid>
      <w:tr w14:paraId="6CED9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74" w:type="dxa"/>
            <w:noWrap w:val="0"/>
            <w:vAlign w:val="center"/>
          </w:tcPr>
          <w:p w14:paraId="23F51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2525" w:type="dxa"/>
            <w:noWrap w:val="0"/>
            <w:vAlign w:val="center"/>
          </w:tcPr>
          <w:p w14:paraId="7F2C7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5A4FEC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1737" w:type="dxa"/>
            <w:noWrap w:val="0"/>
            <w:vAlign w:val="center"/>
          </w:tcPr>
          <w:p w14:paraId="5800C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774" w:type="dxa"/>
            <w:vMerge w:val="restart"/>
            <w:noWrap w:val="0"/>
            <w:vAlign w:val="center"/>
          </w:tcPr>
          <w:p w14:paraId="716D448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2寸</w:t>
            </w:r>
            <w:r>
              <w:rPr>
                <w:sz w:val="24"/>
              </w:rPr>
              <w:t>照片</w:t>
            </w:r>
          </w:p>
          <w:p w14:paraId="71851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（插入</w:t>
            </w:r>
            <w:r>
              <w:rPr>
                <w:rFonts w:hint="eastAsia" w:ascii="宋体" w:hAnsi="宋体"/>
                <w:kern w:val="0"/>
                <w:sz w:val="22"/>
                <w:szCs w:val="22"/>
                <w:lang w:eastAsia="zh-CN"/>
              </w:rPr>
              <w:t>电子版</w:t>
            </w:r>
            <w:r>
              <w:rPr>
                <w:rFonts w:hint="eastAsia"/>
                <w:sz w:val="22"/>
                <w:szCs w:val="22"/>
                <w:lang w:eastAsia="zh-CN"/>
              </w:rPr>
              <w:t>）</w:t>
            </w:r>
          </w:p>
        </w:tc>
      </w:tr>
      <w:tr w14:paraId="1D73D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74" w:type="dxa"/>
            <w:noWrap w:val="0"/>
            <w:vAlign w:val="center"/>
          </w:tcPr>
          <w:p w14:paraId="2B922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525" w:type="dxa"/>
            <w:noWrap w:val="0"/>
            <w:vAlign w:val="center"/>
          </w:tcPr>
          <w:p w14:paraId="5E8C8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3C815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737" w:type="dxa"/>
            <w:noWrap w:val="0"/>
            <w:vAlign w:val="center"/>
          </w:tcPr>
          <w:p w14:paraId="05369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774" w:type="dxa"/>
            <w:vMerge w:val="continue"/>
            <w:noWrap w:val="0"/>
            <w:vAlign w:val="center"/>
          </w:tcPr>
          <w:p w14:paraId="3FDBC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</w:p>
        </w:tc>
      </w:tr>
      <w:tr w14:paraId="6B427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74" w:type="dxa"/>
            <w:noWrap w:val="0"/>
            <w:vAlign w:val="center"/>
          </w:tcPr>
          <w:p w14:paraId="655EF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525" w:type="dxa"/>
            <w:noWrap w:val="0"/>
            <w:vAlign w:val="center"/>
          </w:tcPr>
          <w:p w14:paraId="2EB8D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188" w:type="dxa"/>
            <w:tcBorders>
              <w:bottom w:val="single" w:color="auto" w:sz="4" w:space="0"/>
            </w:tcBorders>
            <w:noWrap w:val="0"/>
            <w:vAlign w:val="center"/>
          </w:tcPr>
          <w:p w14:paraId="55830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文化程度</w:t>
            </w:r>
          </w:p>
        </w:tc>
        <w:tc>
          <w:tcPr>
            <w:tcW w:w="1737" w:type="dxa"/>
            <w:tcBorders>
              <w:bottom w:val="single" w:color="auto" w:sz="4" w:space="0"/>
            </w:tcBorders>
            <w:noWrap w:val="0"/>
            <w:vAlign w:val="center"/>
          </w:tcPr>
          <w:p w14:paraId="4EDE6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774" w:type="dxa"/>
            <w:vMerge w:val="continue"/>
            <w:noWrap w:val="0"/>
            <w:vAlign w:val="center"/>
          </w:tcPr>
          <w:p w14:paraId="36C533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sz w:val="24"/>
              </w:rPr>
            </w:pPr>
          </w:p>
        </w:tc>
      </w:tr>
      <w:tr w14:paraId="5E174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74" w:type="dxa"/>
            <w:noWrap w:val="0"/>
            <w:vAlign w:val="center"/>
          </w:tcPr>
          <w:p w14:paraId="0429B9DB"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2525" w:type="dxa"/>
            <w:noWrap w:val="0"/>
            <w:vAlign w:val="center"/>
          </w:tcPr>
          <w:p w14:paraId="5CA027C5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188" w:type="dxa"/>
            <w:tcBorders>
              <w:top w:val="single" w:color="auto" w:sz="4" w:space="0"/>
            </w:tcBorders>
            <w:noWrap w:val="0"/>
            <w:vAlign w:val="center"/>
          </w:tcPr>
          <w:p w14:paraId="54AA474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手机号码</w:t>
            </w:r>
          </w:p>
        </w:tc>
        <w:tc>
          <w:tcPr>
            <w:tcW w:w="1737" w:type="dxa"/>
            <w:tcBorders>
              <w:top w:val="single" w:color="auto" w:sz="4" w:space="0"/>
            </w:tcBorders>
            <w:noWrap w:val="0"/>
            <w:vAlign w:val="center"/>
          </w:tcPr>
          <w:p w14:paraId="7BE889D7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774" w:type="dxa"/>
            <w:vMerge w:val="continue"/>
            <w:noWrap w:val="0"/>
            <w:vAlign w:val="center"/>
          </w:tcPr>
          <w:p w14:paraId="02729005">
            <w:pPr>
              <w:jc w:val="center"/>
              <w:rPr>
                <w:sz w:val="24"/>
              </w:rPr>
            </w:pPr>
          </w:p>
        </w:tc>
      </w:tr>
      <w:tr w14:paraId="59EBA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74" w:type="dxa"/>
            <w:noWrap w:val="0"/>
            <w:vAlign w:val="center"/>
          </w:tcPr>
          <w:p w14:paraId="0AD74AC3">
            <w:pPr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713" w:type="dxa"/>
            <w:gridSpan w:val="2"/>
            <w:noWrap w:val="0"/>
            <w:vAlign w:val="center"/>
          </w:tcPr>
          <w:p w14:paraId="79438B06">
            <w:pPr>
              <w:rPr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37" w:type="dxa"/>
            <w:noWrap w:val="0"/>
            <w:vAlign w:val="center"/>
          </w:tcPr>
          <w:p w14:paraId="40F18A8B">
            <w:pPr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774" w:type="dxa"/>
            <w:noWrap w:val="0"/>
            <w:vAlign w:val="center"/>
          </w:tcPr>
          <w:p w14:paraId="19DAE1F5">
            <w:pPr>
              <w:jc w:val="center"/>
              <w:rPr>
                <w:sz w:val="24"/>
              </w:rPr>
            </w:pPr>
          </w:p>
        </w:tc>
      </w:tr>
      <w:tr w14:paraId="17EB2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74" w:type="dxa"/>
            <w:noWrap w:val="0"/>
            <w:vAlign w:val="center"/>
          </w:tcPr>
          <w:p w14:paraId="52F4A3C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职业（工种）</w:t>
            </w:r>
          </w:p>
          <w:p w14:paraId="180256B4">
            <w:pPr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3713" w:type="dxa"/>
            <w:gridSpan w:val="2"/>
            <w:noWrap w:val="0"/>
            <w:vAlign w:val="center"/>
          </w:tcPr>
          <w:p w14:paraId="0A7B6EFB">
            <w:pPr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37" w:type="dxa"/>
            <w:noWrap w:val="0"/>
            <w:vAlign w:val="center"/>
          </w:tcPr>
          <w:p w14:paraId="20242713">
            <w:pPr>
              <w:jc w:val="center"/>
              <w:rPr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</w:rPr>
              <w:t>技能</w:t>
            </w:r>
            <w:r>
              <w:rPr>
                <w:rFonts w:hint="eastAsia"/>
                <w:sz w:val="24"/>
                <w:lang w:eastAsia="zh-CN"/>
              </w:rPr>
              <w:t>等级</w:t>
            </w:r>
            <w:r>
              <w:rPr>
                <w:sz w:val="24"/>
              </w:rPr>
              <w:t>水平</w:t>
            </w:r>
          </w:p>
        </w:tc>
        <w:tc>
          <w:tcPr>
            <w:tcW w:w="1774" w:type="dxa"/>
            <w:noWrap w:val="0"/>
            <w:vAlign w:val="center"/>
          </w:tcPr>
          <w:p w14:paraId="1CE1454B"/>
        </w:tc>
      </w:tr>
      <w:tr w14:paraId="32021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74" w:type="dxa"/>
            <w:noWrap w:val="0"/>
            <w:vAlign w:val="center"/>
          </w:tcPr>
          <w:p w14:paraId="66AADD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7224" w:type="dxa"/>
            <w:gridSpan w:val="4"/>
            <w:noWrap w:val="0"/>
            <w:vAlign w:val="center"/>
          </w:tcPr>
          <w:p w14:paraId="4B6C7403">
            <w:pPr>
              <w:rPr>
                <w:sz w:val="24"/>
              </w:rPr>
            </w:pPr>
          </w:p>
        </w:tc>
      </w:tr>
      <w:tr w14:paraId="794B4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74" w:type="dxa"/>
            <w:noWrap w:val="0"/>
            <w:vAlign w:val="center"/>
          </w:tcPr>
          <w:p w14:paraId="661230C8"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722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71229866">
            <w:pPr>
              <w:jc w:val="center"/>
              <w:rPr>
                <w:sz w:val="24"/>
              </w:rPr>
            </w:pPr>
          </w:p>
        </w:tc>
      </w:tr>
      <w:tr w14:paraId="072CE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74" w:type="dxa"/>
            <w:noWrap w:val="0"/>
            <w:vAlign w:val="center"/>
          </w:tcPr>
          <w:p w14:paraId="71C7ED2E">
            <w:pPr>
              <w:jc w:val="center"/>
              <w:rPr>
                <w:rFonts w:hint="eastAsia" w:eastAsia="宋体"/>
                <w:sz w:val="24"/>
                <w:highlight w:val="yellow"/>
                <w:lang w:eastAsia="zh-CN"/>
              </w:rPr>
            </w:pPr>
            <w:r>
              <w:rPr>
                <w:rFonts w:hint="eastAsia"/>
                <w:sz w:val="24"/>
                <w:highlight w:val="none"/>
                <w:lang w:eastAsia="zh-CN"/>
              </w:rPr>
              <w:t>社保卡号</w:t>
            </w:r>
          </w:p>
        </w:tc>
        <w:tc>
          <w:tcPr>
            <w:tcW w:w="722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5110BEA2">
            <w:pPr>
              <w:rPr>
                <w:sz w:val="24"/>
              </w:rPr>
            </w:pPr>
          </w:p>
        </w:tc>
      </w:tr>
      <w:tr w14:paraId="49776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698" w:type="dxa"/>
            <w:gridSpan w:val="5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729B7193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主  要  经  历</w:t>
            </w:r>
          </w:p>
        </w:tc>
      </w:tr>
      <w:tr w14:paraId="202D6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74" w:type="dxa"/>
            <w:tcBorders>
              <w:bottom w:val="single" w:color="auto" w:sz="4" w:space="0"/>
            </w:tcBorders>
            <w:noWrap w:val="0"/>
            <w:vAlign w:val="center"/>
          </w:tcPr>
          <w:p w14:paraId="79842F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545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28DEFB2">
            <w:pPr>
              <w:jc w:val="center"/>
              <w:rPr>
                <w:sz w:val="24"/>
              </w:rPr>
            </w:pPr>
            <w:r>
              <w:rPr>
                <w:sz w:val="24"/>
              </w:rPr>
              <w:t>在何单位学习、工作</w:t>
            </w:r>
          </w:p>
        </w:tc>
        <w:tc>
          <w:tcPr>
            <w:tcW w:w="1774" w:type="dxa"/>
            <w:tcBorders>
              <w:bottom w:val="single" w:color="auto" w:sz="4" w:space="0"/>
            </w:tcBorders>
            <w:noWrap w:val="0"/>
            <w:vAlign w:val="center"/>
          </w:tcPr>
          <w:p w14:paraId="2CB38A34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证明人</w:t>
            </w:r>
          </w:p>
        </w:tc>
      </w:tr>
      <w:tr w14:paraId="53C13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74" w:type="dxa"/>
            <w:noWrap w:val="0"/>
            <w:vAlign w:val="top"/>
          </w:tcPr>
          <w:p w14:paraId="1E005451">
            <w:pPr>
              <w:rPr>
                <w:rFonts w:eastAsia="仿宋_GB2312"/>
                <w:sz w:val="24"/>
              </w:rPr>
            </w:pPr>
          </w:p>
          <w:p w14:paraId="45965957">
            <w:pPr>
              <w:rPr>
                <w:rFonts w:eastAsia="仿宋_GB2312"/>
                <w:sz w:val="24"/>
              </w:rPr>
            </w:pPr>
          </w:p>
          <w:p w14:paraId="42F75892">
            <w:pPr>
              <w:rPr>
                <w:rFonts w:eastAsia="仿宋_GB2312"/>
                <w:sz w:val="24"/>
              </w:rPr>
            </w:pPr>
          </w:p>
          <w:p w14:paraId="4A798175">
            <w:pPr>
              <w:rPr>
                <w:rFonts w:eastAsia="仿宋_GB2312"/>
                <w:sz w:val="24"/>
              </w:rPr>
            </w:pPr>
          </w:p>
          <w:p w14:paraId="62F4B64F">
            <w:pPr>
              <w:rPr>
                <w:rFonts w:eastAsia="仿宋_GB2312"/>
                <w:sz w:val="24"/>
              </w:rPr>
            </w:pPr>
          </w:p>
          <w:p w14:paraId="5636C960">
            <w:pPr>
              <w:rPr>
                <w:rFonts w:eastAsia="仿宋_GB2312"/>
                <w:sz w:val="24"/>
              </w:rPr>
            </w:pPr>
          </w:p>
          <w:p w14:paraId="7525A1CB">
            <w:pPr>
              <w:rPr>
                <w:rFonts w:eastAsia="仿宋_GB2312"/>
                <w:sz w:val="24"/>
              </w:rPr>
            </w:pPr>
          </w:p>
          <w:p w14:paraId="173E4E08">
            <w:pPr>
              <w:rPr>
                <w:rFonts w:eastAsia="仿宋_GB2312"/>
                <w:sz w:val="24"/>
              </w:rPr>
            </w:pPr>
          </w:p>
          <w:p w14:paraId="59ACBBA8">
            <w:pPr>
              <w:rPr>
                <w:rFonts w:eastAsia="仿宋_GB2312"/>
                <w:sz w:val="24"/>
              </w:rPr>
            </w:pPr>
          </w:p>
          <w:p w14:paraId="5A7BCA34">
            <w:pPr>
              <w:rPr>
                <w:rFonts w:eastAsia="仿宋_GB2312"/>
                <w:sz w:val="24"/>
              </w:rPr>
            </w:pPr>
          </w:p>
          <w:p w14:paraId="255575AC">
            <w:pPr>
              <w:rPr>
                <w:rFonts w:eastAsia="仿宋_GB2312"/>
                <w:sz w:val="24"/>
              </w:rPr>
            </w:pPr>
          </w:p>
          <w:p w14:paraId="3C9944EF">
            <w:pPr>
              <w:rPr>
                <w:rFonts w:eastAsia="仿宋_GB2312"/>
                <w:sz w:val="24"/>
              </w:rPr>
            </w:pPr>
          </w:p>
          <w:p w14:paraId="52806FA8">
            <w:pPr>
              <w:rPr>
                <w:rFonts w:eastAsia="仿宋_GB2312"/>
                <w:sz w:val="24"/>
              </w:rPr>
            </w:pPr>
          </w:p>
          <w:p w14:paraId="4189BC5D">
            <w:pPr>
              <w:rPr>
                <w:rFonts w:eastAsia="仿宋_GB2312"/>
                <w:sz w:val="24"/>
              </w:rPr>
            </w:pPr>
          </w:p>
          <w:p w14:paraId="02EC8DC2">
            <w:pPr>
              <w:rPr>
                <w:rFonts w:eastAsia="仿宋_GB2312"/>
                <w:sz w:val="24"/>
              </w:rPr>
            </w:pPr>
          </w:p>
          <w:p w14:paraId="2F337668">
            <w:pPr>
              <w:rPr>
                <w:rFonts w:eastAsia="仿宋_GB2312"/>
                <w:sz w:val="24"/>
              </w:rPr>
            </w:pPr>
          </w:p>
          <w:p w14:paraId="31B3598E">
            <w:pPr>
              <w:rPr>
                <w:rFonts w:eastAsia="仿宋_GB2312"/>
                <w:sz w:val="24"/>
              </w:rPr>
            </w:pPr>
          </w:p>
          <w:p w14:paraId="71D8C9AF">
            <w:pPr>
              <w:rPr>
                <w:rFonts w:eastAsia="仿宋_GB2312"/>
                <w:sz w:val="24"/>
              </w:rPr>
            </w:pPr>
          </w:p>
          <w:p w14:paraId="49665811">
            <w:pPr>
              <w:rPr>
                <w:rFonts w:eastAsia="仿宋_GB2312"/>
                <w:sz w:val="24"/>
              </w:rPr>
            </w:pPr>
          </w:p>
          <w:p w14:paraId="37432179">
            <w:pPr>
              <w:rPr>
                <w:rFonts w:eastAsia="仿宋_GB2312"/>
                <w:sz w:val="24"/>
              </w:rPr>
            </w:pPr>
          </w:p>
        </w:tc>
        <w:tc>
          <w:tcPr>
            <w:tcW w:w="5450" w:type="dxa"/>
            <w:gridSpan w:val="3"/>
            <w:noWrap w:val="0"/>
            <w:vAlign w:val="top"/>
          </w:tcPr>
          <w:p w14:paraId="29681AB5">
            <w:pPr>
              <w:rPr>
                <w:rFonts w:eastAsia="仿宋_GB2312"/>
                <w:sz w:val="24"/>
              </w:rPr>
            </w:pPr>
          </w:p>
        </w:tc>
        <w:tc>
          <w:tcPr>
            <w:tcW w:w="1774" w:type="dxa"/>
            <w:noWrap w:val="0"/>
            <w:vAlign w:val="top"/>
          </w:tcPr>
          <w:p w14:paraId="3DD37B8E">
            <w:pPr>
              <w:rPr>
                <w:rFonts w:eastAsia="仿宋_GB2312"/>
                <w:sz w:val="24"/>
              </w:rPr>
            </w:pPr>
          </w:p>
        </w:tc>
      </w:tr>
    </w:tbl>
    <w:p w14:paraId="179A9E1E">
      <w:pPr>
        <w:widowControl/>
        <w:spacing w:line="580" w:lineRule="exact"/>
        <w:jc w:val="center"/>
        <w:rPr>
          <w:rFonts w:hint="eastAsia" w:ascii="Times New Roman" w:eastAsia="仿宋_GB2312"/>
          <w:kern w:val="0"/>
          <w:sz w:val="32"/>
          <w:szCs w:val="22"/>
        </w:rPr>
      </w:pPr>
    </w:p>
    <w:p w14:paraId="35320BAA">
      <w:pPr>
        <w:widowControl/>
        <w:spacing w:line="580" w:lineRule="exact"/>
        <w:jc w:val="center"/>
        <w:rPr>
          <w:rFonts w:ascii="Times New Roman" w:hAnsi="Times New Roman" w:eastAsia="仿宋_GB2312"/>
          <w:kern w:val="0"/>
          <w:sz w:val="32"/>
          <w:szCs w:val="22"/>
        </w:rPr>
      </w:pPr>
    </w:p>
    <w:tbl>
      <w:tblPr>
        <w:tblStyle w:val="4"/>
        <w:tblW w:w="89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5673"/>
        <w:gridCol w:w="1803"/>
      </w:tblGrid>
      <w:tr w14:paraId="556AD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11E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2"/>
              </w:rPr>
              <w:t> </w:t>
            </w:r>
            <w:r>
              <w:rPr>
                <w:rFonts w:ascii="宋体" w:hAnsi="宋体"/>
                <w:kern w:val="0"/>
                <w:sz w:val="24"/>
              </w:rPr>
              <w:t>项  目</w:t>
            </w:r>
          </w:p>
        </w:tc>
        <w:tc>
          <w:tcPr>
            <w:tcW w:w="5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C0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内        容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983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证明人或</w:t>
            </w:r>
          </w:p>
          <w:p w14:paraId="08D47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证明材料</w:t>
            </w:r>
          </w:p>
        </w:tc>
      </w:tr>
      <w:tr w14:paraId="76C00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DF5EA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技术特长</w:t>
            </w:r>
          </w:p>
          <w:p w14:paraId="0285CF8F">
            <w:pPr>
              <w:widowControl/>
              <w:spacing w:line="580" w:lineRule="exact"/>
              <w:jc w:val="both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或技术绝招</w:t>
            </w:r>
          </w:p>
        </w:tc>
        <w:tc>
          <w:tcPr>
            <w:tcW w:w="5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CEE8B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0FBF30A2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02E7F0C0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64F87480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055051B1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08AAA616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659D3877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4433FFD3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55B2C9BA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79CBF1A9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5798D4CD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0C62B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</w:tc>
      </w:tr>
      <w:tr w14:paraId="2CFF5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2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1BA59F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技术革新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、</w:t>
            </w:r>
            <w:r>
              <w:rPr>
                <w:rFonts w:ascii="宋体" w:hAnsi="宋体"/>
                <w:kern w:val="0"/>
                <w:sz w:val="24"/>
              </w:rPr>
              <w:t>技能竞赛</w:t>
            </w:r>
          </w:p>
          <w:p w14:paraId="452B0109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获奖情况</w:t>
            </w:r>
          </w:p>
        </w:tc>
        <w:tc>
          <w:tcPr>
            <w:tcW w:w="5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67BD4">
            <w:pPr>
              <w:widowControl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2DD6CEBB">
            <w:pPr>
              <w:widowControl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1CC837A6">
            <w:pPr>
              <w:widowControl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036D5AB2">
            <w:pPr>
              <w:widowControl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6A08A94B">
            <w:pPr>
              <w:widowControl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7506CF66">
            <w:pPr>
              <w:widowControl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3FE5DFA3">
            <w:pPr>
              <w:widowControl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265D6B62">
            <w:pPr>
              <w:widowControl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4AEC02C7">
            <w:pPr>
              <w:widowControl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053757BB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A5D52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</w:tc>
      </w:tr>
      <w:tr w14:paraId="43D91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0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56EAA">
            <w:pPr>
              <w:widowControl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带徒传技、成果转化</w:t>
            </w:r>
          </w:p>
          <w:p w14:paraId="673712C3">
            <w:pPr>
              <w:widowControl/>
              <w:spacing w:line="5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情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况</w:t>
            </w:r>
          </w:p>
        </w:tc>
        <w:tc>
          <w:tcPr>
            <w:tcW w:w="5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4A72E2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3EAD50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14:paraId="67067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4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04ACC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获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得</w:t>
            </w:r>
            <w:r>
              <w:rPr>
                <w:rFonts w:ascii="宋体" w:hAnsi="宋体"/>
                <w:kern w:val="0"/>
                <w:sz w:val="24"/>
              </w:rPr>
              <w:t>奖励</w:t>
            </w:r>
          </w:p>
          <w:p w14:paraId="4F2D7CCB">
            <w:pPr>
              <w:widowControl/>
              <w:spacing w:line="580" w:lineRule="exact"/>
              <w:jc w:val="both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和荣誉称号</w:t>
            </w:r>
          </w:p>
        </w:tc>
        <w:tc>
          <w:tcPr>
            <w:tcW w:w="5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BF4CED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701D7B10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4D3B1050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1D292026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359BAE4A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 </w:t>
            </w:r>
          </w:p>
          <w:p w14:paraId="73851B96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255EB241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62279859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FD1E4C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</w:tc>
      </w:tr>
      <w:tr w14:paraId="505C1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4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CB05C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主</w:t>
            </w:r>
          </w:p>
          <w:p w14:paraId="2532E45C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要</w:t>
            </w:r>
          </w:p>
          <w:p w14:paraId="5E61A58A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业</w:t>
            </w:r>
          </w:p>
          <w:p w14:paraId="763EF8D4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绩</w:t>
            </w:r>
          </w:p>
          <w:p w14:paraId="6A3809EB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3D0AF1A4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1032A8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5C44204F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 </w:t>
            </w:r>
          </w:p>
          <w:p w14:paraId="5CF1984C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26FA286B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679ED30C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1AD6F55F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3EF020A7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48CD32CC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1F992685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1B2712BA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120C7889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43206150">
            <w:pPr>
              <w:widowControl/>
              <w:snapToGrid w:val="0"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06C45D28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4E748112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65E8E594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3EE12188">
            <w:pPr>
              <w:widowControl/>
              <w:snapToGrid w:val="0"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5EEF6FEB">
            <w:pPr>
              <w:widowControl/>
              <w:snapToGrid w:val="0"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5C480FFB">
            <w:pPr>
              <w:widowControl/>
              <w:snapToGrid w:val="0"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686CB607">
            <w:pPr>
              <w:widowControl/>
              <w:snapToGrid w:val="0"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67B43562">
            <w:pPr>
              <w:widowControl/>
              <w:snapToGrid w:val="0"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4395DF58">
            <w:pPr>
              <w:widowControl/>
              <w:snapToGrid w:val="0"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69BEFE9F">
            <w:pPr>
              <w:widowControl/>
              <w:snapToGrid w:val="0"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651B4541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6D8D4E49">
            <w:pPr>
              <w:widowControl/>
              <w:spacing w:line="580" w:lineRule="exact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限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300</w:t>
            </w:r>
            <w:r>
              <w:rPr>
                <w:rFonts w:ascii="宋体" w:hAnsi="宋体"/>
                <w:kern w:val="0"/>
                <w:sz w:val="24"/>
              </w:rPr>
              <w:t>字以内</w:t>
            </w:r>
            <w:r>
              <w:rPr>
                <w:rFonts w:hint="eastAsia" w:ascii="宋体" w:hAnsi="宋体"/>
                <w:kern w:val="0"/>
                <w:sz w:val="24"/>
              </w:rPr>
              <w:t>）</w:t>
            </w:r>
          </w:p>
        </w:tc>
      </w:tr>
      <w:tr w14:paraId="056D6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8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36A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Chars="0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所在单位</w:t>
            </w:r>
          </w:p>
          <w:p w14:paraId="3630D6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Chars="0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推荐意见</w:t>
            </w:r>
          </w:p>
        </w:tc>
        <w:tc>
          <w:tcPr>
            <w:tcW w:w="7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67893D">
            <w:pPr>
              <w:widowControl/>
              <w:snapToGrid w:val="0"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</w:t>
            </w:r>
          </w:p>
          <w:p w14:paraId="36A04923">
            <w:pPr>
              <w:widowControl/>
              <w:snapToGrid w:val="0"/>
              <w:spacing w:line="5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 w14:paraId="65EDED3B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</w:t>
            </w:r>
          </w:p>
          <w:p w14:paraId="2F5F91D4">
            <w:pPr>
              <w:spacing w:line="580" w:lineRule="exact"/>
              <w:ind w:right="9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</w:t>
            </w:r>
            <w:r>
              <w:rPr>
                <w:rFonts w:hint="eastAsia" w:ascii="宋体" w:hAnsi="宋体"/>
                <w:sz w:val="24"/>
              </w:rPr>
              <w:t xml:space="preserve">      </w:t>
            </w:r>
            <w:r>
              <w:rPr>
                <w:rFonts w:ascii="宋体" w:hAnsi="宋体"/>
                <w:sz w:val="24"/>
              </w:rPr>
              <w:t>（盖章）</w:t>
            </w:r>
          </w:p>
          <w:p w14:paraId="6ED6A2E2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年   月    日</w:t>
            </w:r>
          </w:p>
        </w:tc>
      </w:tr>
      <w:tr w14:paraId="661E6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0F6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Chars="0"/>
              <w:jc w:val="center"/>
              <w:textAlignment w:val="auto"/>
              <w:rPr>
                <w:rFonts w:hint="eastAsia" w:hAnsi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eastAsia="zh-CN"/>
              </w:rPr>
              <w:t>市地人社</w:t>
            </w:r>
            <w:r>
              <w:rPr>
                <w:rFonts w:hint="eastAsia" w:hAnsi="宋体"/>
                <w:sz w:val="24"/>
                <w:lang w:val="en-US" w:eastAsia="zh-CN"/>
              </w:rPr>
              <w:t xml:space="preserve"> </w:t>
            </w:r>
          </w:p>
          <w:p w14:paraId="73C2B4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Chars="0"/>
              <w:jc w:val="center"/>
              <w:textAlignment w:val="auto"/>
              <w:rPr>
                <w:rFonts w:hint="eastAsia" w:hAnsi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eastAsia="zh-CN"/>
              </w:rPr>
              <w:t>部门意见</w:t>
            </w:r>
            <w:r>
              <w:rPr>
                <w:rFonts w:hint="eastAsia" w:hAnsi="宋体"/>
                <w:sz w:val="24"/>
                <w:lang w:val="en-US" w:eastAsia="zh-CN"/>
              </w:rPr>
              <w:t xml:space="preserve"> </w:t>
            </w:r>
          </w:p>
          <w:p w14:paraId="20518E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Chars="0"/>
              <w:jc w:val="center"/>
              <w:textAlignment w:val="auto"/>
              <w:rPr>
                <w:rFonts w:hint="eastAsia" w:hAnsi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eastAsia="zh-CN"/>
              </w:rPr>
              <w:t>或</w:t>
            </w:r>
            <w:r>
              <w:rPr>
                <w:rFonts w:hint="eastAsia" w:hAnsi="宋体"/>
                <w:sz w:val="24"/>
              </w:rPr>
              <w:t>中省直</w:t>
            </w:r>
            <w:r>
              <w:rPr>
                <w:rFonts w:hint="eastAsia" w:hAnsi="宋体"/>
                <w:sz w:val="24"/>
                <w:lang w:val="en-US" w:eastAsia="zh-CN"/>
              </w:rPr>
              <w:t xml:space="preserve"> </w:t>
            </w:r>
          </w:p>
          <w:p w14:paraId="30D744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Chars="0"/>
              <w:jc w:val="center"/>
              <w:textAlignment w:val="auto"/>
              <w:rPr>
                <w:rFonts w:hint="eastAsia" w:hAnsi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</w:rPr>
              <w:t>主管部门</w:t>
            </w:r>
            <w:r>
              <w:rPr>
                <w:rFonts w:hint="eastAsia" w:hAnsi="宋体"/>
                <w:sz w:val="24"/>
                <w:lang w:val="en-US" w:eastAsia="zh-CN"/>
              </w:rPr>
              <w:t xml:space="preserve"> </w:t>
            </w:r>
          </w:p>
          <w:p w14:paraId="2A01B9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Chars="0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hAnsi="宋体"/>
                <w:sz w:val="24"/>
              </w:rPr>
              <w:t>意</w:t>
            </w:r>
            <w:r>
              <w:rPr>
                <w:rFonts w:hint="eastAsia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hAnsi="宋体"/>
                <w:sz w:val="24"/>
              </w:rPr>
              <w:t>见</w:t>
            </w:r>
          </w:p>
        </w:tc>
        <w:tc>
          <w:tcPr>
            <w:tcW w:w="7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D4F603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2E68E016">
            <w:pPr>
              <w:widowControl/>
              <w:snapToGrid w:val="0"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72A214B0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</w:t>
            </w:r>
          </w:p>
          <w:p w14:paraId="50395A1D">
            <w:pPr>
              <w:spacing w:line="580" w:lineRule="exact"/>
              <w:ind w:right="9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</w:t>
            </w:r>
            <w:r>
              <w:rPr>
                <w:rFonts w:hint="eastAsia" w:ascii="宋体" w:hAnsi="宋体"/>
                <w:sz w:val="24"/>
              </w:rPr>
              <w:t xml:space="preserve">     </w:t>
            </w:r>
            <w:r>
              <w:rPr>
                <w:rFonts w:ascii="宋体" w:hAnsi="宋体"/>
                <w:sz w:val="24"/>
              </w:rPr>
              <w:t>（盖章）</w:t>
            </w:r>
          </w:p>
          <w:p w14:paraId="2DE60828">
            <w:pPr>
              <w:widowControl/>
              <w:snapToGrid w:val="0"/>
              <w:spacing w:line="580" w:lineRule="exact"/>
              <w:ind w:right="48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年   月    日</w:t>
            </w:r>
          </w:p>
        </w:tc>
      </w:tr>
      <w:tr w14:paraId="514DF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8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A80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省人力资源</w:t>
            </w:r>
          </w:p>
          <w:p w14:paraId="04501D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和社会保障部门意见</w:t>
            </w:r>
          </w:p>
        </w:tc>
        <w:tc>
          <w:tcPr>
            <w:tcW w:w="7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503BF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  <w:p w14:paraId="7F972A36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  <w:p w14:paraId="219639EA">
            <w:pPr>
              <w:spacing w:line="580" w:lineRule="exact"/>
              <w:rPr>
                <w:rFonts w:ascii="宋体" w:hAnsi="宋体"/>
                <w:sz w:val="24"/>
              </w:rPr>
            </w:pPr>
          </w:p>
          <w:p w14:paraId="46C8827C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  <w:p w14:paraId="3486D1FD">
            <w:pPr>
              <w:spacing w:line="580" w:lineRule="exact"/>
              <w:ind w:right="9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    （盖章）</w:t>
            </w:r>
          </w:p>
          <w:p w14:paraId="3161CF5C">
            <w:pPr>
              <w:spacing w:line="580" w:lineRule="exact"/>
              <w:ind w:right="480" w:firstLine="4680" w:firstLineChars="19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年   月    日</w:t>
            </w:r>
          </w:p>
        </w:tc>
      </w:tr>
      <w:tr w14:paraId="229A2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8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7CBEB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firstLine="120" w:firstLineChars="50"/>
              <w:jc w:val="both"/>
              <w:textAlignment w:val="auto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省级专家</w:t>
            </w:r>
          </w:p>
          <w:p w14:paraId="6F077F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评审意见</w:t>
            </w:r>
          </w:p>
        </w:tc>
        <w:tc>
          <w:tcPr>
            <w:tcW w:w="74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E7935A8"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0A6A258D"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2D44FD80"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3CAA481D">
            <w:pPr>
              <w:spacing w:line="580" w:lineRule="exact"/>
              <w:ind w:right="960"/>
              <w:jc w:val="center"/>
              <w:rPr>
                <w:rFonts w:hint="eastAsia" w:ascii="宋体" w:hAnsi="宋体"/>
                <w:sz w:val="24"/>
              </w:rPr>
            </w:pPr>
          </w:p>
          <w:p w14:paraId="7DD39B3B">
            <w:pPr>
              <w:spacing w:line="580" w:lineRule="exact"/>
              <w:ind w:right="960"/>
              <w:jc w:val="center"/>
              <w:rPr>
                <w:rFonts w:hint="eastAsia" w:ascii="宋体" w:hAnsi="宋体"/>
                <w:sz w:val="24"/>
              </w:rPr>
            </w:pPr>
          </w:p>
          <w:p w14:paraId="0B971705">
            <w:pPr>
              <w:spacing w:line="580" w:lineRule="exact"/>
              <w:ind w:right="96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</w:t>
            </w:r>
          </w:p>
          <w:p w14:paraId="45272B09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</w:tbl>
    <w:p w14:paraId="44399B87"/>
    <w:sectPr>
      <w:footerReference r:id="rId3" w:type="default"/>
      <w:pgSz w:w="11906" w:h="16838"/>
      <w:pgMar w:top="1383" w:right="1644" w:bottom="1327" w:left="1644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11CE09-E97A-4C73-A6FE-169AE7480DD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C23920D8-AD9A-4EFE-9CA6-AA0CE6C4059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33675E0-2EBC-4B55-B209-48C4C396C49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2B9C836-E553-4F64-B67A-D6F8990C57C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87060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15A8F2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15A8F2"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4E2"/>
    <w:rsid w:val="005344E2"/>
    <w:rsid w:val="00F32E21"/>
    <w:rsid w:val="01180C44"/>
    <w:rsid w:val="3C502049"/>
    <w:rsid w:val="46C35E45"/>
    <w:rsid w:val="4F486A19"/>
    <w:rsid w:val="5F23CD54"/>
    <w:rsid w:val="62934832"/>
    <w:rsid w:val="6F0D0577"/>
    <w:rsid w:val="7CEEBEC3"/>
    <w:rsid w:val="84BB4A09"/>
    <w:rsid w:val="9BE71767"/>
    <w:rsid w:val="CCD3FC79"/>
    <w:rsid w:val="FDF4DB6F"/>
    <w:rsid w:val="FDF55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266</Words>
  <Characters>268</Characters>
  <Lines>7</Lines>
  <Paragraphs>2</Paragraphs>
  <TotalTime>11</TotalTime>
  <ScaleCrop>false</ScaleCrop>
  <LinksUpToDate>false</LinksUpToDate>
  <CharactersWithSpaces>667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2017-11-19T00:41:00Z</dcterms:created>
  <dc:creator>A</dc:creator>
  <cp:lastModifiedBy>周世强</cp:lastModifiedBy>
  <cp:lastPrinted>2025-08-28T02:53:00Z</cp:lastPrinted>
  <dcterms:modified xsi:type="dcterms:W3CDTF">2025-08-28T03:07:34Z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eyJoZGlkIjoiN2FmOWNkMmI2YmE2YjQ2ODIxMjg5NzYwMzY2MDQ3NGMiLCJ1c2VySWQiOiIzNzY0NDk1NDQifQ==</vt:lpwstr>
  </property>
  <property fmtid="{D5CDD505-2E9C-101B-9397-08002B2CF9AE}" pid="4" name="ICV">
    <vt:lpwstr>FFF00DEC0B90479D94DCB924ED268B51_12</vt:lpwstr>
  </property>
</Properties>
</file>