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33A" w:rsidRDefault="001A708A">
      <w:pPr>
        <w:spacing w:line="600" w:lineRule="exact"/>
        <w:rPr>
          <w:rFonts w:ascii="黑体" w:eastAsia="黑体" w:hAnsi="仿宋" w:cs="方正小标宋简体"/>
          <w:sz w:val="32"/>
          <w:szCs w:val="32"/>
        </w:rPr>
      </w:pPr>
      <w:r>
        <w:rPr>
          <w:rFonts w:ascii="黑体" w:eastAsia="黑体" w:hAnsi="仿宋" w:cs="方正小标宋简体" w:hint="eastAsia"/>
          <w:sz w:val="32"/>
          <w:szCs w:val="32"/>
        </w:rPr>
        <w:t>附件</w:t>
      </w:r>
    </w:p>
    <w:p w:rsidR="0008233A" w:rsidRDefault="0008233A">
      <w:pPr>
        <w:spacing w:line="600" w:lineRule="exact"/>
        <w:rPr>
          <w:rFonts w:ascii="仿宋_GB2312" w:eastAsia="仿宋_GB2312" w:hAnsi="仿宋" w:cs="方正小标宋简体"/>
          <w:sz w:val="32"/>
          <w:szCs w:val="32"/>
        </w:rPr>
      </w:pPr>
    </w:p>
    <w:p w:rsidR="0008233A" w:rsidRDefault="001A708A">
      <w:pPr>
        <w:spacing w:line="600" w:lineRule="exact"/>
        <w:jc w:val="center"/>
        <w:rPr>
          <w:rFonts w:asciiTheme="majorEastAsia" w:eastAsiaTheme="majorEastAsia" w:hAnsiTheme="majorEastAsia"/>
          <w:b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kern w:val="0"/>
          <w:sz w:val="44"/>
          <w:szCs w:val="44"/>
        </w:rPr>
        <w:t>中国（黑龙江）自由贸易试验区</w:t>
      </w:r>
    </w:p>
    <w:p w:rsidR="0008233A" w:rsidRDefault="001A708A">
      <w:pPr>
        <w:spacing w:line="600" w:lineRule="exact"/>
        <w:jc w:val="center"/>
        <w:rPr>
          <w:rFonts w:asciiTheme="majorEastAsia" w:eastAsiaTheme="majorEastAsia" w:hAnsiTheme="majorEastAsia"/>
          <w:b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kern w:val="0"/>
          <w:sz w:val="44"/>
          <w:szCs w:val="44"/>
        </w:rPr>
        <w:t>绥芬河片区推进“证照分离”改革全覆盖</w:t>
      </w:r>
    </w:p>
    <w:p w:rsidR="0008233A" w:rsidRDefault="001A708A">
      <w:pPr>
        <w:spacing w:line="600" w:lineRule="exact"/>
        <w:jc w:val="center"/>
        <w:rPr>
          <w:rFonts w:asciiTheme="majorEastAsia" w:eastAsiaTheme="majorEastAsia" w:hAnsiTheme="majorEastAsia"/>
          <w:b/>
          <w:kern w:val="0"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kern w:val="0"/>
          <w:sz w:val="44"/>
          <w:szCs w:val="44"/>
        </w:rPr>
        <w:t>试点</w:t>
      </w:r>
      <w:r>
        <w:rPr>
          <w:rFonts w:asciiTheme="majorEastAsia" w:eastAsiaTheme="majorEastAsia" w:hAnsiTheme="majorEastAsia" w:cs="方正小标宋简体" w:hint="eastAsia"/>
          <w:b/>
          <w:sz w:val="44"/>
          <w:szCs w:val="44"/>
        </w:rPr>
        <w:t>工作专班</w:t>
      </w:r>
    </w:p>
    <w:p w:rsidR="0008233A" w:rsidRDefault="001A708A">
      <w:pPr>
        <w:spacing w:line="600" w:lineRule="exact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</w:p>
    <w:p w:rsidR="0008233A" w:rsidRDefault="001A708A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Calibri" w:cs="Times New Roman" w:hint="eastAsia"/>
          <w:sz w:val="32"/>
          <w:szCs w:val="32"/>
        </w:rPr>
        <w:t>依据</w:t>
      </w:r>
      <w:r>
        <w:rPr>
          <w:rFonts w:ascii="仿宋_GB2312" w:eastAsia="仿宋_GB2312" w:hAnsi="仿宋" w:hint="eastAsia"/>
          <w:sz w:val="32"/>
          <w:szCs w:val="32"/>
        </w:rPr>
        <w:t>《</w:t>
      </w:r>
      <w:r>
        <w:rPr>
          <w:rFonts w:ascii="仿宋_GB2312" w:eastAsia="仿宋_GB2312" w:hAnsi="Times New Roman" w:cs="Times New Roman" w:hint="eastAsia"/>
          <w:sz w:val="32"/>
          <w:szCs w:val="32"/>
        </w:rPr>
        <w:t>黑龙江省人民政府关于印发黑龙江省在自由贸易试验区推进“证照分离”改革全覆盖试点实施方案的通知</w:t>
      </w:r>
      <w:r>
        <w:rPr>
          <w:rFonts w:ascii="仿宋_GB2312" w:eastAsia="仿宋_GB2312" w:hAnsi="仿宋" w:hint="eastAsia"/>
          <w:sz w:val="32"/>
          <w:szCs w:val="32"/>
        </w:rPr>
        <w:t>》（</w:t>
      </w:r>
      <w:r>
        <w:rPr>
          <w:rFonts w:ascii="仿宋_GB2312" w:eastAsia="仿宋_GB2312" w:hAnsi="仿宋" w:hint="eastAsia"/>
          <w:kern w:val="0"/>
          <w:sz w:val="32"/>
          <w:szCs w:val="32"/>
        </w:rPr>
        <w:t>黑政规〔</w:t>
      </w:r>
      <w:r>
        <w:rPr>
          <w:rFonts w:ascii="仿宋_GB2312" w:eastAsia="仿宋_GB2312" w:hAnsi="仿宋" w:hint="eastAsia"/>
          <w:kern w:val="0"/>
          <w:sz w:val="32"/>
          <w:szCs w:val="32"/>
        </w:rPr>
        <w:t>2019</w:t>
      </w:r>
      <w:r>
        <w:rPr>
          <w:rFonts w:ascii="仿宋_GB2312" w:eastAsia="仿宋_GB2312" w:hAnsi="仿宋" w:hint="eastAsia"/>
          <w:kern w:val="0"/>
          <w:sz w:val="32"/>
          <w:szCs w:val="32"/>
        </w:rPr>
        <w:t>〕</w:t>
      </w:r>
      <w:r>
        <w:rPr>
          <w:rFonts w:ascii="仿宋_GB2312" w:eastAsia="仿宋_GB2312" w:hAnsi="仿宋" w:hint="eastAsia"/>
          <w:kern w:val="0"/>
          <w:sz w:val="32"/>
          <w:szCs w:val="32"/>
        </w:rPr>
        <w:t>9</w:t>
      </w:r>
      <w:r>
        <w:rPr>
          <w:rFonts w:ascii="仿宋_GB2312" w:eastAsia="仿宋_GB2312" w:hAnsi="仿宋" w:hint="eastAsia"/>
          <w:kern w:val="0"/>
          <w:sz w:val="32"/>
          <w:szCs w:val="32"/>
        </w:rPr>
        <w:t>号</w:t>
      </w:r>
      <w:r>
        <w:rPr>
          <w:rFonts w:ascii="仿宋_GB2312" w:eastAsia="仿宋_GB2312" w:hAnsi="仿宋" w:hint="eastAsia"/>
          <w:sz w:val="32"/>
          <w:szCs w:val="32"/>
        </w:rPr>
        <w:t>）</w:t>
      </w:r>
      <w:r>
        <w:rPr>
          <w:rFonts w:ascii="仿宋_GB2312" w:eastAsia="仿宋_GB2312" w:hAnsi="Calibri" w:cs="Times New Roman" w:hint="eastAsia"/>
          <w:sz w:val="32"/>
          <w:szCs w:val="32"/>
        </w:rPr>
        <w:t>要求，市</w:t>
      </w:r>
      <w:r>
        <w:rPr>
          <w:rFonts w:ascii="仿宋_GB2312" w:eastAsia="仿宋_GB2312" w:hint="eastAsia"/>
          <w:sz w:val="32"/>
          <w:szCs w:val="32"/>
        </w:rPr>
        <w:t>政府印</w:t>
      </w:r>
      <w:r>
        <w:rPr>
          <w:rFonts w:ascii="仿宋_GB2312" w:eastAsia="仿宋_GB2312" w:hAnsi="Calibri" w:cs="Times New Roman" w:hint="eastAsia"/>
          <w:sz w:val="32"/>
          <w:szCs w:val="32"/>
        </w:rPr>
        <w:t>发了</w:t>
      </w:r>
      <w:r>
        <w:rPr>
          <w:rFonts w:ascii="仿宋_GB2312" w:eastAsia="仿宋_GB2312" w:hAnsi="仿宋" w:hint="eastAsia"/>
          <w:sz w:val="32"/>
          <w:szCs w:val="32"/>
        </w:rPr>
        <w:t>《中国（黑龙江）</w:t>
      </w:r>
      <w:r>
        <w:rPr>
          <w:rFonts w:ascii="仿宋_GB2312" w:eastAsia="仿宋_GB2312" w:hAnsi="仿宋" w:hint="eastAsia"/>
          <w:kern w:val="0"/>
          <w:sz w:val="32"/>
          <w:szCs w:val="32"/>
        </w:rPr>
        <w:t>自由贸易试验区绥芬河片区推进“证照分离”改革全覆盖试点实施方案</w:t>
      </w:r>
      <w:r>
        <w:rPr>
          <w:rFonts w:ascii="仿宋_GB2312" w:eastAsia="仿宋_GB2312" w:hAnsi="仿宋" w:hint="eastAsia"/>
          <w:sz w:val="32"/>
          <w:szCs w:val="32"/>
        </w:rPr>
        <w:t>》</w:t>
      </w:r>
      <w:r>
        <w:rPr>
          <w:rFonts w:ascii="仿宋_GB2312" w:eastAsia="仿宋_GB2312" w:hAnsi="Calibri" w:cs="Times New Roman" w:hint="eastAsia"/>
          <w:sz w:val="32"/>
          <w:szCs w:val="32"/>
        </w:rPr>
        <w:t>。根据工作进展情况，决定成立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“证照分离”改革试点工作专班，人员名单如下：</w:t>
      </w:r>
    </w:p>
    <w:p w:rsidR="0008233A" w:rsidRDefault="001A708A">
      <w:pPr>
        <w:spacing w:line="600" w:lineRule="exact"/>
        <w:ind w:firstLineChars="200" w:firstLine="640"/>
        <w:jc w:val="left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组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 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长：齐忠彦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市政府副市长</w:t>
      </w:r>
    </w:p>
    <w:p w:rsidR="0008233A" w:rsidRDefault="001A708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副组长：张君起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市市场监管局二级巡视员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时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 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林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市营商局局长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宫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 </w:t>
      </w:r>
      <w:r>
        <w:rPr>
          <w:rFonts w:ascii="仿宋_GB2312" w:eastAsia="仿宋_GB2312" w:hAnsi="仿宋" w:cs="仿宋" w:hint="eastAsia"/>
          <w:sz w:val="32"/>
          <w:szCs w:val="32"/>
        </w:rPr>
        <w:t>冰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绥芬河</w:t>
      </w:r>
      <w:r w:rsidR="00EA7E0C">
        <w:rPr>
          <w:rFonts w:ascii="仿宋_GB2312" w:eastAsia="仿宋_GB2312" w:hAnsi="仿宋" w:cs="仿宋" w:hint="eastAsia"/>
          <w:sz w:val="32"/>
          <w:szCs w:val="32"/>
        </w:rPr>
        <w:t>市委</w:t>
      </w:r>
      <w:r>
        <w:rPr>
          <w:rFonts w:ascii="仿宋_GB2312" w:eastAsia="仿宋_GB2312" w:hAnsi="仿宋" w:cs="仿宋" w:hint="eastAsia"/>
          <w:sz w:val="32"/>
          <w:szCs w:val="32"/>
        </w:rPr>
        <w:t>常委</w:t>
      </w:r>
    </w:p>
    <w:p w:rsidR="0008233A" w:rsidRDefault="001A708A">
      <w:pPr>
        <w:spacing w:line="60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成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 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>员：殷建安</w:t>
      </w: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市市场监管局二级调研员</w:t>
      </w:r>
    </w:p>
    <w:p w:rsidR="0008233A" w:rsidRDefault="001A708A">
      <w:pPr>
        <w:spacing w:line="600" w:lineRule="exact"/>
        <w:ind w:leftChars="912" w:left="3035" w:hangingChars="350" w:hanging="1120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田永民</w:t>
      </w:r>
      <w:r>
        <w:rPr>
          <w:rFonts w:ascii="仿宋_GB2312" w:eastAsia="仿宋_GB2312" w:hAnsi="仿宋" w:cs="仿宋" w:hint="eastAsia"/>
          <w:sz w:val="32"/>
          <w:szCs w:val="32"/>
        </w:rPr>
        <w:t xml:space="preserve"> </w:t>
      </w:r>
      <w:r>
        <w:rPr>
          <w:rFonts w:ascii="仿宋_GB2312" w:eastAsia="仿宋_GB2312" w:hAnsi="仿宋" w:cs="仿宋" w:hint="eastAsia"/>
          <w:sz w:val="32"/>
          <w:szCs w:val="32"/>
        </w:rPr>
        <w:t>市营商局副局长</w:t>
      </w:r>
    </w:p>
    <w:p w:rsidR="0008233A" w:rsidRDefault="001A708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黄大辉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市司法局副局长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黄秀梅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市保密和机要局局长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杨荣江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市委宣传部副部长</w:t>
      </w:r>
    </w:p>
    <w:p w:rsidR="0008233A" w:rsidRDefault="001A708A">
      <w:pPr>
        <w:spacing w:line="600" w:lineRule="exact"/>
        <w:ind w:leftChars="912" w:left="3195" w:hangingChars="400" w:hanging="1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李国杰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市发改委副主任</w:t>
      </w:r>
      <w:bookmarkStart w:id="0" w:name="_GoBack"/>
      <w:bookmarkEnd w:id="0"/>
    </w:p>
    <w:p w:rsidR="0008233A" w:rsidRDefault="001A708A">
      <w:pPr>
        <w:spacing w:line="600" w:lineRule="exact"/>
        <w:ind w:leftChars="912" w:left="3035" w:hangingChars="350" w:hanging="1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王子云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市财政局副局长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群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市工信局副局长</w:t>
      </w:r>
    </w:p>
    <w:p w:rsidR="0008233A" w:rsidRDefault="001A708A">
      <w:pPr>
        <w:spacing w:line="600" w:lineRule="exact"/>
        <w:ind w:leftChars="908" w:left="3027" w:hangingChars="350" w:hanging="1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高悦义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市人社局副局长</w:t>
      </w:r>
    </w:p>
    <w:p w:rsidR="0008233A" w:rsidRDefault="001A708A">
      <w:pPr>
        <w:spacing w:line="600" w:lineRule="exact"/>
        <w:ind w:leftChars="908" w:left="3027" w:hangingChars="350" w:hanging="1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郑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市商务局副局长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王建军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市民政局副局长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李志军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市农业农村局副局长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王新建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市住建局副局长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柳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市交通局副局长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市自然资源局副局长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市生态环境局副局长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张永军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市水务局副局长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刘志臣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市林草局副局长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李国义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市体育局副局长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郭冬霞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市文旅局副局长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毕传鹏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市人防办副主任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韩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志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市卫健委一级调研员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杨孟威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市教育局二级调研员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曲春刚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市应急局二级调研员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艾龙江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市科技局党组成员、四级调研员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胡立英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市财政局四级调研员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刘宏宇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牡丹江海关副关长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崔学勇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市气象局副局长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梁铁钢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牡丹江海事局副局长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梁德刚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市烟草专卖局副局长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锋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市公安局治安支队大队长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付桂鑫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市消防救援支队防火监督处处长</w:t>
      </w:r>
    </w:p>
    <w:p w:rsidR="0008233A" w:rsidRDefault="001A708A">
      <w:pPr>
        <w:spacing w:line="600" w:lineRule="exact"/>
        <w:ind w:leftChars="912" w:left="191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肖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飞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人民银行牡丹江市中心支行副行长</w:t>
      </w:r>
    </w:p>
    <w:p w:rsidR="0008233A" w:rsidRDefault="001A708A">
      <w:pPr>
        <w:spacing w:line="600" w:lineRule="exact"/>
        <w:ind w:leftChars="912" w:left="1915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唐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牡丹江银保监分局三级调研员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刘向辉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市邮政管理局副局长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初宝伟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市统计局总经济师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张伟东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 w:rsidR="00EA7E0C">
        <w:rPr>
          <w:rFonts w:ascii="仿宋_GB2312" w:eastAsia="仿宋_GB2312" w:hAnsi="仿宋_GB2312" w:cs="仿宋_GB2312" w:hint="eastAsia"/>
          <w:sz w:val="32"/>
          <w:szCs w:val="32"/>
        </w:rPr>
        <w:t>市委网信办</w:t>
      </w:r>
      <w:r>
        <w:rPr>
          <w:rFonts w:ascii="仿宋_GB2312" w:eastAsia="仿宋_GB2312" w:hAnsi="仿宋_GB2312" w:cs="仿宋_GB2312" w:hint="eastAsia"/>
          <w:sz w:val="32"/>
          <w:szCs w:val="32"/>
        </w:rPr>
        <w:t>总工程师</w:t>
      </w:r>
    </w:p>
    <w:p w:rsidR="0008233A" w:rsidRDefault="001A708A">
      <w:pPr>
        <w:spacing w:line="600" w:lineRule="exact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王玉新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市通信管理办公室部长</w:t>
      </w:r>
    </w:p>
    <w:p w:rsidR="0008233A" w:rsidRDefault="001A708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>“证照分离”改革试点工作专班办公室设在市市场监管局。</w:t>
      </w:r>
    </w:p>
    <w:p w:rsidR="0008233A" w:rsidRDefault="0008233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08233A" w:rsidRDefault="0008233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08233A" w:rsidRDefault="0008233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08233A" w:rsidRDefault="0008233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08233A" w:rsidRDefault="0008233A">
      <w:pPr>
        <w:spacing w:line="600" w:lineRule="exact"/>
        <w:ind w:firstLineChars="200" w:firstLine="640"/>
        <w:rPr>
          <w:rFonts w:ascii="仿宋_GB2312" w:eastAsia="仿宋_GB2312" w:hAnsi="方正小标宋简体" w:cs="方正小标宋简体"/>
          <w:sz w:val="32"/>
          <w:szCs w:val="32"/>
        </w:rPr>
      </w:pPr>
    </w:p>
    <w:p w:rsidR="0008233A" w:rsidRDefault="001A708A">
      <w:pPr>
        <w:spacing w:line="600" w:lineRule="exact"/>
        <w:ind w:firstLineChars="1800" w:firstLine="57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方正小标宋简体" w:cs="方正小标宋简体" w:hint="eastAsia"/>
          <w:sz w:val="32"/>
          <w:szCs w:val="32"/>
        </w:rPr>
        <w:t xml:space="preserve"> </w:t>
      </w:r>
    </w:p>
    <w:sectPr w:rsidR="0008233A">
      <w:footerReference w:type="default" r:id="rId9"/>
      <w:pgSz w:w="11906" w:h="16838"/>
      <w:pgMar w:top="1440" w:right="1701" w:bottom="1440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08A" w:rsidRDefault="001A708A">
      <w:r>
        <w:separator/>
      </w:r>
    </w:p>
  </w:endnote>
  <w:endnote w:type="continuationSeparator" w:id="0">
    <w:p w:rsidR="001A708A" w:rsidRDefault="001A7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302454"/>
      <w:docPartObj>
        <w:docPartGallery w:val="AutoText"/>
      </w:docPartObj>
    </w:sdtPr>
    <w:sdtEndPr/>
    <w:sdtContent>
      <w:p w:rsidR="0008233A" w:rsidRDefault="001A708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A7E0C" w:rsidRPr="00EA7E0C">
          <w:rPr>
            <w:noProof/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:rsidR="0008233A" w:rsidRDefault="0008233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08A" w:rsidRDefault="001A708A">
      <w:r>
        <w:separator/>
      </w:r>
    </w:p>
  </w:footnote>
  <w:footnote w:type="continuationSeparator" w:id="0">
    <w:p w:rsidR="001A708A" w:rsidRDefault="001A7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B06AAC"/>
    <w:rsid w:val="00017E30"/>
    <w:rsid w:val="000462F3"/>
    <w:rsid w:val="000725FF"/>
    <w:rsid w:val="00080D49"/>
    <w:rsid w:val="0008233A"/>
    <w:rsid w:val="0008511E"/>
    <w:rsid w:val="0009567E"/>
    <w:rsid w:val="000C6AD1"/>
    <w:rsid w:val="000E48B4"/>
    <w:rsid w:val="001000CB"/>
    <w:rsid w:val="00107A99"/>
    <w:rsid w:val="00123D6F"/>
    <w:rsid w:val="00137339"/>
    <w:rsid w:val="00191C0B"/>
    <w:rsid w:val="001A708A"/>
    <w:rsid w:val="00225E19"/>
    <w:rsid w:val="002C61F6"/>
    <w:rsid w:val="002C7F9E"/>
    <w:rsid w:val="002F0454"/>
    <w:rsid w:val="002F435C"/>
    <w:rsid w:val="00312E69"/>
    <w:rsid w:val="00316177"/>
    <w:rsid w:val="003A0ECA"/>
    <w:rsid w:val="003E6BD5"/>
    <w:rsid w:val="004409DF"/>
    <w:rsid w:val="004425E6"/>
    <w:rsid w:val="004861A7"/>
    <w:rsid w:val="004918F0"/>
    <w:rsid w:val="004C6D3E"/>
    <w:rsid w:val="004C788C"/>
    <w:rsid w:val="004D6FAB"/>
    <w:rsid w:val="00515A79"/>
    <w:rsid w:val="005203B1"/>
    <w:rsid w:val="00532CCA"/>
    <w:rsid w:val="00551451"/>
    <w:rsid w:val="005907D1"/>
    <w:rsid w:val="005B236E"/>
    <w:rsid w:val="005D5D18"/>
    <w:rsid w:val="005E0ADF"/>
    <w:rsid w:val="005F5163"/>
    <w:rsid w:val="006213C2"/>
    <w:rsid w:val="00641AFF"/>
    <w:rsid w:val="006642C5"/>
    <w:rsid w:val="0066507D"/>
    <w:rsid w:val="006814F2"/>
    <w:rsid w:val="006A7331"/>
    <w:rsid w:val="006B4C6C"/>
    <w:rsid w:val="006D0EB3"/>
    <w:rsid w:val="006E3E21"/>
    <w:rsid w:val="00707C09"/>
    <w:rsid w:val="007159D5"/>
    <w:rsid w:val="00724694"/>
    <w:rsid w:val="00733763"/>
    <w:rsid w:val="00741A40"/>
    <w:rsid w:val="007425FC"/>
    <w:rsid w:val="00791FCE"/>
    <w:rsid w:val="007B7056"/>
    <w:rsid w:val="00877EAA"/>
    <w:rsid w:val="008B61D8"/>
    <w:rsid w:val="008B7026"/>
    <w:rsid w:val="008D5251"/>
    <w:rsid w:val="008D650E"/>
    <w:rsid w:val="00934757"/>
    <w:rsid w:val="00934BDF"/>
    <w:rsid w:val="00962BE7"/>
    <w:rsid w:val="009C0C2F"/>
    <w:rsid w:val="009C641A"/>
    <w:rsid w:val="009D5B90"/>
    <w:rsid w:val="00A05783"/>
    <w:rsid w:val="00A05E32"/>
    <w:rsid w:val="00A12E68"/>
    <w:rsid w:val="00A421C3"/>
    <w:rsid w:val="00A82189"/>
    <w:rsid w:val="00A9550A"/>
    <w:rsid w:val="00A96D97"/>
    <w:rsid w:val="00AA0BFE"/>
    <w:rsid w:val="00AB5678"/>
    <w:rsid w:val="00AC610B"/>
    <w:rsid w:val="00AE3696"/>
    <w:rsid w:val="00AE4251"/>
    <w:rsid w:val="00B000CF"/>
    <w:rsid w:val="00B251B0"/>
    <w:rsid w:val="00B30FD8"/>
    <w:rsid w:val="00B3170D"/>
    <w:rsid w:val="00B31AA5"/>
    <w:rsid w:val="00BA7290"/>
    <w:rsid w:val="00C06D15"/>
    <w:rsid w:val="00C168DE"/>
    <w:rsid w:val="00C423E6"/>
    <w:rsid w:val="00C54B9D"/>
    <w:rsid w:val="00C81C6B"/>
    <w:rsid w:val="00C90B28"/>
    <w:rsid w:val="00CB623C"/>
    <w:rsid w:val="00CD3F23"/>
    <w:rsid w:val="00CE42EE"/>
    <w:rsid w:val="00CF40CE"/>
    <w:rsid w:val="00D101C0"/>
    <w:rsid w:val="00D277D2"/>
    <w:rsid w:val="00D94B0F"/>
    <w:rsid w:val="00DD4D10"/>
    <w:rsid w:val="00DF20A6"/>
    <w:rsid w:val="00E00709"/>
    <w:rsid w:val="00E06B94"/>
    <w:rsid w:val="00E167C4"/>
    <w:rsid w:val="00E60528"/>
    <w:rsid w:val="00E741F4"/>
    <w:rsid w:val="00E87854"/>
    <w:rsid w:val="00EA4AE0"/>
    <w:rsid w:val="00EA7E0C"/>
    <w:rsid w:val="00F44D2D"/>
    <w:rsid w:val="00F45D62"/>
    <w:rsid w:val="00F514D9"/>
    <w:rsid w:val="00F6604C"/>
    <w:rsid w:val="00F87BD7"/>
    <w:rsid w:val="00F93D02"/>
    <w:rsid w:val="00F97DAD"/>
    <w:rsid w:val="00FB736F"/>
    <w:rsid w:val="00FC1C5E"/>
    <w:rsid w:val="00FC55CC"/>
    <w:rsid w:val="00FC6CF0"/>
    <w:rsid w:val="09E30F46"/>
    <w:rsid w:val="1D097483"/>
    <w:rsid w:val="2A7A6D4E"/>
    <w:rsid w:val="2B9B682A"/>
    <w:rsid w:val="324F02E2"/>
    <w:rsid w:val="33A90D06"/>
    <w:rsid w:val="34D1176A"/>
    <w:rsid w:val="36CB1D09"/>
    <w:rsid w:val="3B816F73"/>
    <w:rsid w:val="3D202E6D"/>
    <w:rsid w:val="41A8621E"/>
    <w:rsid w:val="4556442E"/>
    <w:rsid w:val="46895167"/>
    <w:rsid w:val="4706163E"/>
    <w:rsid w:val="4B5E4100"/>
    <w:rsid w:val="4E67697F"/>
    <w:rsid w:val="5360038D"/>
    <w:rsid w:val="5A300AE3"/>
    <w:rsid w:val="5CDF4BA8"/>
    <w:rsid w:val="5E2E35C6"/>
    <w:rsid w:val="609B5451"/>
    <w:rsid w:val="67FE0F59"/>
    <w:rsid w:val="78837C6C"/>
    <w:rsid w:val="7C926FA8"/>
    <w:rsid w:val="7CB0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F9B4FF-CC46-4A40-89E6-5D7F244C4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im_0071999</dc:creator>
  <cp:lastModifiedBy>cai</cp:lastModifiedBy>
  <cp:revision>64</cp:revision>
  <cp:lastPrinted>2020-08-17T08:15:00Z</cp:lastPrinted>
  <dcterms:created xsi:type="dcterms:W3CDTF">2020-05-02T05:46:00Z</dcterms:created>
  <dcterms:modified xsi:type="dcterms:W3CDTF">2024-11-28T03:10:00Z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